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8EA6" w14:textId="182E50F6" w:rsidR="00262650" w:rsidRPr="00107542" w:rsidRDefault="6A3BB5E3" w:rsidP="00107542">
      <w:pPr>
        <w:jc w:val="center"/>
      </w:pPr>
      <w:r>
        <w:rPr>
          <w:noProof/>
        </w:rPr>
        <w:drawing>
          <wp:inline distT="0" distB="0" distL="0" distR="0" wp14:anchorId="4B936589" wp14:editId="7F8313E9">
            <wp:extent cx="843684" cy="65638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1">
                      <a:extLst>
                        <a:ext uri="{C183D7F6-B498-43B3-948B-1728B52AA6E4}">
                          <adec:decorative xmlns:arto="http://schemas.microsoft.com/office/word/2006/arto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11" cy="66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695F2" w14:textId="7AEAEFE3" w:rsidR="005808EA" w:rsidRPr="006A73DF" w:rsidRDefault="005808EA" w:rsidP="006A73DF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73DF">
        <w:rPr>
          <w:rFonts w:ascii="Arial" w:eastAsia="Times New Roman" w:hAnsi="Arial" w:cs="Arial"/>
          <w:b/>
          <w:sz w:val="24"/>
          <w:szCs w:val="24"/>
        </w:rPr>
        <w:t xml:space="preserve">Senior and Disability Prescription Program  </w:t>
      </w:r>
    </w:p>
    <w:p w14:paraId="697C3015" w14:textId="35985F59" w:rsidR="00427E42" w:rsidRPr="006A73DF" w:rsidRDefault="3D480865" w:rsidP="0AA4E619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</w:rPr>
      </w:pPr>
      <w:r w:rsidRPr="0AA4E619">
        <w:rPr>
          <w:rFonts w:ascii="Arial" w:eastAsia="Times New Roman" w:hAnsi="Arial" w:cs="Arial"/>
          <w:b/>
          <w:bCs/>
          <w:sz w:val="24"/>
          <w:szCs w:val="24"/>
        </w:rPr>
        <w:t xml:space="preserve">Frequently Asked </w:t>
      </w:r>
      <w:r w:rsidR="25B36FD5" w:rsidRPr="0AA4E619">
        <w:rPr>
          <w:rFonts w:ascii="Arial" w:eastAsia="Times New Roman" w:hAnsi="Arial" w:cs="Arial"/>
          <w:b/>
          <w:bCs/>
          <w:sz w:val="24"/>
          <w:szCs w:val="24"/>
        </w:rPr>
        <w:t>Questions</w:t>
      </w:r>
    </w:p>
    <w:p w14:paraId="6BDCA664" w14:textId="0B710EE0" w:rsidR="00427E42" w:rsidRPr="006A73DF" w:rsidRDefault="00427E42" w:rsidP="0AA4E619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F59300B" w14:textId="5904F1F4" w:rsidR="00427E42" w:rsidRPr="006A73DF" w:rsidRDefault="00427E42" w:rsidP="009327FF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</w:rPr>
      </w:pPr>
      <w:r w:rsidRPr="006A73DF">
        <w:rPr>
          <w:rFonts w:ascii="Arial" w:eastAsia="Times New Roman" w:hAnsi="Arial" w:cs="Arial"/>
          <w:b/>
          <w:bCs/>
          <w:color w:val="C00000"/>
        </w:rPr>
        <w:t>PROGRAM IS SUBJECT TO FUNDING AVAILABILITY</w:t>
      </w:r>
    </w:p>
    <w:p w14:paraId="290B7B7B" w14:textId="245CE90A" w:rsidR="3C9A157C" w:rsidRPr="007C09CD" w:rsidRDefault="3C9A157C" w:rsidP="3C9A157C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12"/>
        </w:rPr>
      </w:pPr>
    </w:p>
    <w:p w14:paraId="0DA51FEA" w14:textId="468BDBD4" w:rsidR="004E48B8" w:rsidRPr="00262650" w:rsidRDefault="004E48B8" w:rsidP="000F073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</w:rPr>
      </w:pPr>
      <w:r w:rsidRPr="00262650">
        <w:rPr>
          <w:rFonts w:ascii="Arial" w:eastAsia="Times New Roman" w:hAnsi="Arial" w:cs="Arial"/>
          <w:b/>
        </w:rPr>
        <w:t>What is the Senior</w:t>
      </w:r>
      <w:r w:rsidR="00F37230" w:rsidRPr="00262650">
        <w:rPr>
          <w:rFonts w:ascii="Arial" w:eastAsia="Times New Roman" w:hAnsi="Arial" w:cs="Arial"/>
          <w:b/>
        </w:rPr>
        <w:t xml:space="preserve"> and </w:t>
      </w:r>
      <w:r w:rsidRPr="00262650">
        <w:rPr>
          <w:rFonts w:ascii="Arial" w:eastAsia="Times New Roman" w:hAnsi="Arial" w:cs="Arial"/>
          <w:b/>
        </w:rPr>
        <w:t xml:space="preserve">Disability </w:t>
      </w:r>
      <w:r w:rsidR="00F37230" w:rsidRPr="00262650">
        <w:rPr>
          <w:rFonts w:ascii="Arial" w:eastAsia="Times New Roman" w:hAnsi="Arial" w:cs="Arial"/>
          <w:b/>
        </w:rPr>
        <w:t>Prescription</w:t>
      </w:r>
      <w:r w:rsidRPr="00262650">
        <w:rPr>
          <w:rFonts w:ascii="Arial" w:eastAsia="Times New Roman" w:hAnsi="Arial" w:cs="Arial"/>
          <w:b/>
        </w:rPr>
        <w:t xml:space="preserve"> </w:t>
      </w:r>
      <w:r w:rsidR="00107542" w:rsidRPr="00262650">
        <w:rPr>
          <w:rFonts w:ascii="Arial" w:eastAsia="Times New Roman" w:hAnsi="Arial" w:cs="Arial"/>
          <w:b/>
        </w:rPr>
        <w:t xml:space="preserve">(SRx/DRx) </w:t>
      </w:r>
      <w:r w:rsidR="00107542">
        <w:rPr>
          <w:rFonts w:ascii="Arial" w:eastAsia="Times New Roman" w:hAnsi="Arial" w:cs="Arial"/>
          <w:b/>
        </w:rPr>
        <w:t>P</w:t>
      </w:r>
      <w:r w:rsidRPr="00262650">
        <w:rPr>
          <w:rFonts w:ascii="Arial" w:eastAsia="Times New Roman" w:hAnsi="Arial" w:cs="Arial"/>
          <w:b/>
        </w:rPr>
        <w:t>rogram?</w:t>
      </w:r>
    </w:p>
    <w:p w14:paraId="12C61D5E" w14:textId="67E9F9A9" w:rsidR="004E48B8" w:rsidRPr="00262650" w:rsidRDefault="004E48B8" w:rsidP="000F0737">
      <w:pPr>
        <w:tabs>
          <w:tab w:val="left" w:pos="720"/>
        </w:tabs>
        <w:spacing w:after="0" w:line="240" w:lineRule="auto"/>
        <w:rPr>
          <w:rFonts w:ascii="Arial" w:eastAsia="Calibri" w:hAnsi="Arial" w:cs="Arial"/>
          <w:b/>
        </w:rPr>
      </w:pPr>
      <w:r w:rsidRPr="00262650">
        <w:rPr>
          <w:rFonts w:ascii="Arial" w:eastAsia="Times New Roman" w:hAnsi="Arial" w:cs="Arial"/>
          <w:bCs/>
        </w:rPr>
        <w:t xml:space="preserve">The Senior and Disability Prescription (SRx/DRx) Program is a Medicare Part D premium assistance program for low-income seniors and persons with disabilities who are Medicare eligible and do not qualify for other services/programs, such as 100% Extra Help or Full Medicaid. </w:t>
      </w:r>
    </w:p>
    <w:p w14:paraId="20BCFF91" w14:textId="5B8DF42B" w:rsidR="004E48B8" w:rsidRPr="000251B7" w:rsidRDefault="004E48B8" w:rsidP="000F073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12"/>
          <w:szCs w:val="12"/>
        </w:rPr>
      </w:pPr>
    </w:p>
    <w:p w14:paraId="5BF6E623" w14:textId="5BAE8958" w:rsidR="00D63FC6" w:rsidRPr="00262650" w:rsidRDefault="00D63FC6" w:rsidP="00D63FC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</w:rPr>
      </w:pPr>
      <w:r w:rsidRPr="00262650">
        <w:rPr>
          <w:rFonts w:ascii="Arial" w:eastAsia="Times New Roman" w:hAnsi="Arial" w:cs="Arial"/>
          <w:b/>
        </w:rPr>
        <w:t>What type of benefits does the Senior</w:t>
      </w:r>
      <w:r w:rsidR="00EF0C56">
        <w:rPr>
          <w:rFonts w:ascii="Arial" w:eastAsia="Times New Roman" w:hAnsi="Arial" w:cs="Arial"/>
          <w:b/>
        </w:rPr>
        <w:t xml:space="preserve"> and </w:t>
      </w:r>
      <w:r w:rsidRPr="00262650">
        <w:rPr>
          <w:rFonts w:ascii="Arial" w:eastAsia="Times New Roman" w:hAnsi="Arial" w:cs="Arial"/>
          <w:b/>
        </w:rPr>
        <w:t xml:space="preserve">Disability Rx </w:t>
      </w:r>
      <w:r w:rsidR="00107542">
        <w:rPr>
          <w:rFonts w:ascii="Arial" w:eastAsia="Times New Roman" w:hAnsi="Arial" w:cs="Arial"/>
          <w:b/>
        </w:rPr>
        <w:t>P</w:t>
      </w:r>
      <w:r w:rsidRPr="00262650">
        <w:rPr>
          <w:rFonts w:ascii="Arial" w:eastAsia="Times New Roman" w:hAnsi="Arial" w:cs="Arial"/>
          <w:b/>
        </w:rPr>
        <w:t>rogram provide to Nevadans?</w:t>
      </w:r>
    </w:p>
    <w:p w14:paraId="244B6584" w14:textId="3006A888" w:rsidR="00D5774F" w:rsidRPr="004A2A8E" w:rsidRDefault="00D63FC6" w:rsidP="00D63FC6">
      <w:pPr>
        <w:pStyle w:val="NoSpacing"/>
        <w:numPr>
          <w:ilvl w:val="0"/>
          <w:numId w:val="5"/>
        </w:numPr>
        <w:rPr>
          <w:rFonts w:ascii="Arial" w:eastAsia="Times New Roman" w:hAnsi="Arial" w:cs="Arial"/>
        </w:rPr>
      </w:pPr>
      <w:r w:rsidRPr="004A2A8E">
        <w:rPr>
          <w:rFonts w:ascii="Arial" w:eastAsia="Times New Roman" w:hAnsi="Arial" w:cs="Arial"/>
        </w:rPr>
        <w:t>The program pays a subsidy towards a member’s Medicare Part D or Medicare Advantage Plan with Part D (MA-PD) monthly premium. The monthly premium is the amount you pay each month to have prescription drug insurance through Medicare. For Medicare Plan Year 202</w:t>
      </w:r>
      <w:r w:rsidR="003C64A8" w:rsidRPr="004A2A8E">
        <w:rPr>
          <w:rFonts w:ascii="Arial" w:eastAsia="Times New Roman" w:hAnsi="Arial" w:cs="Arial"/>
        </w:rPr>
        <w:t>2</w:t>
      </w:r>
      <w:r w:rsidRPr="004A2A8E">
        <w:rPr>
          <w:rFonts w:ascii="Arial" w:eastAsia="Times New Roman" w:hAnsi="Arial" w:cs="Arial"/>
        </w:rPr>
        <w:t>, the program pays up to $37.00 per month toward your Medicare Part D/MA-PD monthly premium</w:t>
      </w:r>
      <w:r w:rsidR="006600B1" w:rsidRPr="004A2A8E">
        <w:rPr>
          <w:rFonts w:ascii="Arial" w:eastAsia="Times New Roman" w:hAnsi="Arial" w:cs="Arial"/>
        </w:rPr>
        <w:t>.</w:t>
      </w:r>
      <w:r w:rsidRPr="004A2A8E">
        <w:rPr>
          <w:rFonts w:ascii="Arial" w:eastAsia="Times New Roman" w:hAnsi="Arial" w:cs="Arial"/>
        </w:rPr>
        <w:t xml:space="preserve"> </w:t>
      </w:r>
    </w:p>
    <w:p w14:paraId="6FDCEE7C" w14:textId="36CB17DE" w:rsidR="00D63FC6" w:rsidRPr="009327FF" w:rsidRDefault="00D63FC6" w:rsidP="00DC7E2F">
      <w:pPr>
        <w:pStyle w:val="NoSpacing"/>
        <w:numPr>
          <w:ilvl w:val="0"/>
          <w:numId w:val="5"/>
        </w:numPr>
        <w:tabs>
          <w:tab w:val="left" w:pos="720"/>
          <w:tab w:val="center" w:pos="4320"/>
          <w:tab w:val="right" w:pos="8640"/>
        </w:tabs>
        <w:rPr>
          <w:rFonts w:ascii="Arial" w:eastAsia="Times New Roman" w:hAnsi="Arial" w:cs="Arial"/>
          <w:b/>
          <w:sz w:val="12"/>
          <w:szCs w:val="12"/>
        </w:rPr>
      </w:pPr>
      <w:r w:rsidRPr="009327FF">
        <w:rPr>
          <w:rFonts w:ascii="Arial" w:eastAsia="Times New Roman" w:hAnsi="Arial" w:cs="Arial"/>
        </w:rPr>
        <w:t>The program also offers a Special Enrollment Period (SEP) for eligible members.  A SEP allows a member to enroll in, or change, their Medicare Part D plan or MA-PD outside of the standard Medicare open enrollment period.</w:t>
      </w:r>
      <w:r w:rsidR="006600B1" w:rsidRPr="009327FF">
        <w:rPr>
          <w:rFonts w:ascii="Arial" w:eastAsia="Times New Roman" w:hAnsi="Arial" w:cs="Arial"/>
        </w:rPr>
        <w:t xml:space="preserve"> </w:t>
      </w:r>
    </w:p>
    <w:p w14:paraId="285F810F" w14:textId="77777777" w:rsidR="009327FF" w:rsidRPr="009327FF" w:rsidRDefault="009327FF" w:rsidP="009327FF">
      <w:pPr>
        <w:pStyle w:val="NoSpacing"/>
        <w:tabs>
          <w:tab w:val="left" w:pos="720"/>
          <w:tab w:val="center" w:pos="4320"/>
          <w:tab w:val="right" w:pos="8640"/>
        </w:tabs>
        <w:ind w:left="720"/>
        <w:rPr>
          <w:rFonts w:ascii="Arial" w:eastAsia="Times New Roman" w:hAnsi="Arial" w:cs="Arial"/>
          <w:b/>
          <w:sz w:val="12"/>
          <w:szCs w:val="12"/>
        </w:rPr>
      </w:pPr>
    </w:p>
    <w:p w14:paraId="59EDACE4" w14:textId="2CDFCCB5" w:rsidR="00171791" w:rsidRPr="00262650" w:rsidRDefault="00171791" w:rsidP="000F073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</w:rPr>
      </w:pPr>
      <w:r w:rsidRPr="00262650">
        <w:rPr>
          <w:rFonts w:ascii="Arial" w:eastAsia="Times New Roman" w:hAnsi="Arial" w:cs="Arial"/>
          <w:b/>
        </w:rPr>
        <w:t>How do I contact the Senior and Disability Prescription (SRx/DRx) Program?</w:t>
      </w:r>
    </w:p>
    <w:p w14:paraId="44BCE47B" w14:textId="2B17B042" w:rsidR="00171791" w:rsidRPr="00262650" w:rsidRDefault="00EF7CD2" w:rsidP="000F073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Cs/>
        </w:rPr>
      </w:pPr>
      <w:r w:rsidRPr="00262650">
        <w:rPr>
          <w:rFonts w:ascii="Arial" w:eastAsia="Times New Roman" w:hAnsi="Arial" w:cs="Arial"/>
          <w:bCs/>
        </w:rPr>
        <w:t xml:space="preserve">Call </w:t>
      </w:r>
      <w:r w:rsidR="00171791" w:rsidRPr="00262650">
        <w:rPr>
          <w:rFonts w:ascii="Arial" w:eastAsia="Times New Roman" w:hAnsi="Arial" w:cs="Arial"/>
          <w:bCs/>
        </w:rPr>
        <w:t xml:space="preserve">toll free </w:t>
      </w:r>
      <w:r w:rsidRPr="00262650">
        <w:rPr>
          <w:rFonts w:ascii="Arial" w:eastAsia="Times New Roman" w:hAnsi="Arial" w:cs="Arial"/>
          <w:bCs/>
        </w:rPr>
        <w:t>1-866-303-6323 option 2</w:t>
      </w:r>
      <w:r w:rsidR="00171791" w:rsidRPr="00262650">
        <w:rPr>
          <w:rFonts w:ascii="Arial" w:eastAsia="Times New Roman" w:hAnsi="Arial" w:cs="Arial"/>
          <w:bCs/>
        </w:rPr>
        <w:t xml:space="preserve"> or</w:t>
      </w:r>
      <w:r w:rsidR="00290BDC" w:rsidRPr="00262650">
        <w:rPr>
          <w:rFonts w:ascii="Arial" w:eastAsia="Times New Roman" w:hAnsi="Arial" w:cs="Arial"/>
          <w:bCs/>
        </w:rPr>
        <w:t xml:space="preserve"> e</w:t>
      </w:r>
      <w:r w:rsidR="00171791" w:rsidRPr="00262650">
        <w:rPr>
          <w:rFonts w:ascii="Arial" w:eastAsia="Times New Roman" w:hAnsi="Arial" w:cs="Arial"/>
          <w:bCs/>
        </w:rPr>
        <w:t xml:space="preserve">mail </w:t>
      </w:r>
      <w:hyperlink r:id="rId12" w:history="1">
        <w:r w:rsidR="00171791" w:rsidRPr="00262650">
          <w:rPr>
            <w:rStyle w:val="Hyperlink"/>
            <w:rFonts w:ascii="Arial" w:eastAsia="Times New Roman" w:hAnsi="Arial" w:cs="Arial"/>
            <w:bCs/>
          </w:rPr>
          <w:t>nvrx@adsd.nv.gov</w:t>
        </w:r>
      </w:hyperlink>
      <w:r w:rsidR="00A53A53">
        <w:rPr>
          <w:rStyle w:val="Hyperlink"/>
          <w:rFonts w:ascii="Arial" w:eastAsia="Times New Roman" w:hAnsi="Arial" w:cs="Arial"/>
          <w:bCs/>
        </w:rPr>
        <w:t>.</w:t>
      </w:r>
      <w:r w:rsidR="00171791" w:rsidRPr="00262650">
        <w:rPr>
          <w:rFonts w:ascii="Arial" w:eastAsia="Times New Roman" w:hAnsi="Arial" w:cs="Arial"/>
          <w:bCs/>
        </w:rPr>
        <w:t xml:space="preserve"> </w:t>
      </w:r>
    </w:p>
    <w:p w14:paraId="7C8057B0" w14:textId="4272A0CF" w:rsidR="00EF7CD2" w:rsidRPr="00D748DB" w:rsidRDefault="00EF7CD2" w:rsidP="000F073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12"/>
          <w:szCs w:val="12"/>
        </w:rPr>
      </w:pPr>
    </w:p>
    <w:p w14:paraId="2B90B947" w14:textId="5449DF4C" w:rsidR="00834AAB" w:rsidRPr="00262650" w:rsidRDefault="00834AAB" w:rsidP="00834AAB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</w:rPr>
      </w:pPr>
      <w:r w:rsidRPr="00262650">
        <w:rPr>
          <w:rFonts w:ascii="Arial" w:eastAsia="Times New Roman" w:hAnsi="Arial" w:cs="Arial"/>
          <w:b/>
        </w:rPr>
        <w:t xml:space="preserve">What are the eligibility requirements for the </w:t>
      </w:r>
      <w:r w:rsidR="00107542">
        <w:rPr>
          <w:rFonts w:ascii="Arial" w:eastAsia="Times New Roman" w:hAnsi="Arial" w:cs="Arial"/>
          <w:b/>
        </w:rPr>
        <w:t>SRx/DRx P</w:t>
      </w:r>
      <w:r w:rsidRPr="00262650">
        <w:rPr>
          <w:rFonts w:ascii="Arial" w:eastAsia="Times New Roman" w:hAnsi="Arial" w:cs="Arial"/>
          <w:b/>
        </w:rPr>
        <w:t>rogram?</w:t>
      </w:r>
    </w:p>
    <w:p w14:paraId="6A20A0DF" w14:textId="77777777" w:rsidR="00834AAB" w:rsidRPr="00262650" w:rsidRDefault="00834AAB" w:rsidP="00834A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2650">
        <w:rPr>
          <w:rFonts w:ascii="Arial" w:hAnsi="Arial" w:cs="Arial"/>
        </w:rPr>
        <w:t>Age 18 or older</w:t>
      </w:r>
    </w:p>
    <w:p w14:paraId="00C8812E" w14:textId="77777777" w:rsidR="00834AAB" w:rsidRPr="00262650" w:rsidRDefault="00834AAB" w:rsidP="00834A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2650">
        <w:rPr>
          <w:rFonts w:ascii="Arial" w:hAnsi="Arial" w:cs="Arial"/>
        </w:rPr>
        <w:t>Annual adjusted gross income less than:</w:t>
      </w:r>
    </w:p>
    <w:p w14:paraId="27105FFC" w14:textId="17A0F622" w:rsidR="00834AAB" w:rsidRPr="00262650" w:rsidRDefault="00834AAB" w:rsidP="00834AAB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228CAF3F">
        <w:rPr>
          <w:rFonts w:ascii="Arial" w:hAnsi="Arial" w:cs="Arial"/>
        </w:rPr>
        <w:t>$</w:t>
      </w:r>
      <w:r w:rsidR="000A2B5F">
        <w:rPr>
          <w:rFonts w:ascii="Arial" w:hAnsi="Arial" w:cs="Arial"/>
        </w:rPr>
        <w:t>33,152</w:t>
      </w:r>
      <w:r w:rsidRPr="228CAF3F">
        <w:rPr>
          <w:rFonts w:ascii="Arial" w:hAnsi="Arial" w:cs="Arial"/>
        </w:rPr>
        <w:t xml:space="preserve"> (single)</w:t>
      </w:r>
    </w:p>
    <w:p w14:paraId="3A3F08B6" w14:textId="7276FCDC" w:rsidR="00834AAB" w:rsidRPr="00262650" w:rsidRDefault="00834AAB" w:rsidP="00834AAB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228CAF3F">
        <w:rPr>
          <w:rFonts w:ascii="Arial" w:hAnsi="Arial" w:cs="Arial"/>
        </w:rPr>
        <w:t>$</w:t>
      </w:r>
      <w:r w:rsidR="000A2B5F">
        <w:rPr>
          <w:rFonts w:ascii="Arial" w:hAnsi="Arial" w:cs="Arial"/>
        </w:rPr>
        <w:t>44,193</w:t>
      </w:r>
      <w:r w:rsidRPr="228CAF3F">
        <w:rPr>
          <w:rFonts w:ascii="Arial" w:hAnsi="Arial" w:cs="Arial"/>
        </w:rPr>
        <w:t xml:space="preserve"> (married)</w:t>
      </w:r>
    </w:p>
    <w:p w14:paraId="1F3DFC02" w14:textId="77777777" w:rsidR="00834AAB" w:rsidRPr="00262650" w:rsidRDefault="00834AAB" w:rsidP="00834AAB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2650">
        <w:rPr>
          <w:rFonts w:ascii="Arial" w:hAnsi="Arial" w:cs="Arial"/>
        </w:rPr>
        <w:t>Income limits are adjusted every July 1st</w:t>
      </w:r>
    </w:p>
    <w:p w14:paraId="27F99844" w14:textId="77777777" w:rsidR="00834AAB" w:rsidRPr="00262650" w:rsidRDefault="00834AAB" w:rsidP="00834AAB">
      <w:pPr>
        <w:numPr>
          <w:ilvl w:val="0"/>
          <w:numId w:val="6"/>
        </w:num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</w:rPr>
      </w:pPr>
      <w:r w:rsidRPr="00262650">
        <w:rPr>
          <w:rFonts w:ascii="Arial" w:eastAsia="Times New Roman" w:hAnsi="Arial" w:cs="Arial"/>
        </w:rPr>
        <w:t xml:space="preserve">Must </w:t>
      </w:r>
      <w:r w:rsidRPr="00262650">
        <w:rPr>
          <w:rFonts w:ascii="Arial" w:eastAsia="Times New Roman" w:hAnsi="Arial" w:cs="Arial"/>
          <w:i/>
        </w:rPr>
        <w:t>not</w:t>
      </w:r>
      <w:r w:rsidRPr="00262650">
        <w:rPr>
          <w:rFonts w:ascii="Arial" w:eastAsia="Times New Roman" w:hAnsi="Arial" w:cs="Arial"/>
        </w:rPr>
        <w:t xml:space="preserve"> be eligible for Full Medicaid</w:t>
      </w:r>
    </w:p>
    <w:p w14:paraId="2D5343BE" w14:textId="77777777" w:rsidR="00834AAB" w:rsidRPr="00262650" w:rsidRDefault="00834AAB" w:rsidP="00834AAB">
      <w:pPr>
        <w:numPr>
          <w:ilvl w:val="0"/>
          <w:numId w:val="6"/>
        </w:num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</w:rPr>
      </w:pPr>
      <w:r w:rsidRPr="00262650">
        <w:rPr>
          <w:rFonts w:ascii="Arial" w:eastAsia="Times New Roman" w:hAnsi="Arial" w:cs="Arial"/>
        </w:rPr>
        <w:t xml:space="preserve">Must </w:t>
      </w:r>
      <w:r w:rsidRPr="00262650">
        <w:rPr>
          <w:rFonts w:ascii="Arial" w:eastAsia="Times New Roman" w:hAnsi="Arial" w:cs="Arial"/>
          <w:i/>
        </w:rPr>
        <w:t>not</w:t>
      </w:r>
      <w:r w:rsidRPr="00262650">
        <w:rPr>
          <w:rFonts w:ascii="Arial" w:eastAsia="Times New Roman" w:hAnsi="Arial" w:cs="Arial"/>
        </w:rPr>
        <w:t xml:space="preserve"> be eligible for 100% Medicare Extra Help program/LIS (less than 100% is ok)</w:t>
      </w:r>
    </w:p>
    <w:p w14:paraId="6E5A9E19" w14:textId="4072F711" w:rsidR="00834AAB" w:rsidRPr="00262650" w:rsidRDefault="00834AAB" w:rsidP="00834A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2650">
        <w:rPr>
          <w:rFonts w:ascii="Arial" w:hAnsi="Arial" w:cs="Arial"/>
        </w:rPr>
        <w:t>Resident of Nevada</w:t>
      </w:r>
      <w:r w:rsidR="00354DED">
        <w:rPr>
          <w:rFonts w:ascii="Arial" w:hAnsi="Arial" w:cs="Arial"/>
        </w:rPr>
        <w:t xml:space="preserve"> </w:t>
      </w:r>
    </w:p>
    <w:p w14:paraId="25700943" w14:textId="6CED5A35" w:rsidR="00834AAB" w:rsidRPr="00262650" w:rsidRDefault="00834AAB" w:rsidP="00834A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2650">
        <w:rPr>
          <w:rFonts w:ascii="Arial" w:hAnsi="Arial" w:cs="Arial"/>
        </w:rPr>
        <w:t xml:space="preserve">Enrolled in, or eligible to enroll in a Medicare Part D plan or MA-PD </w:t>
      </w:r>
      <w:r w:rsidR="00107542">
        <w:rPr>
          <w:rFonts w:ascii="Arial" w:hAnsi="Arial" w:cs="Arial"/>
        </w:rPr>
        <w:t>that</w:t>
      </w:r>
      <w:r w:rsidR="00E32280">
        <w:rPr>
          <w:rFonts w:ascii="Arial" w:hAnsi="Arial" w:cs="Arial"/>
        </w:rPr>
        <w:t xml:space="preserve"> </w:t>
      </w:r>
      <w:r w:rsidRPr="00262650">
        <w:rPr>
          <w:rFonts w:ascii="Arial" w:hAnsi="Arial" w:cs="Arial"/>
        </w:rPr>
        <w:t>partner</w:t>
      </w:r>
      <w:r w:rsidR="00E32280">
        <w:rPr>
          <w:rFonts w:ascii="Arial" w:hAnsi="Arial" w:cs="Arial"/>
        </w:rPr>
        <w:t>s</w:t>
      </w:r>
      <w:r w:rsidRPr="00262650">
        <w:rPr>
          <w:rFonts w:ascii="Arial" w:hAnsi="Arial" w:cs="Arial"/>
        </w:rPr>
        <w:t xml:space="preserve"> with </w:t>
      </w:r>
      <w:r w:rsidR="00E32280">
        <w:rPr>
          <w:rFonts w:ascii="Arial" w:hAnsi="Arial" w:cs="Arial"/>
        </w:rPr>
        <w:t>S</w:t>
      </w:r>
      <w:r w:rsidR="00EF0C56">
        <w:rPr>
          <w:rFonts w:ascii="Arial" w:hAnsi="Arial" w:cs="Arial"/>
        </w:rPr>
        <w:t>Rx/DRx.</w:t>
      </w:r>
    </w:p>
    <w:p w14:paraId="42900EB3" w14:textId="77777777" w:rsidR="00834AAB" w:rsidRPr="00D748DB" w:rsidRDefault="00834AAB" w:rsidP="000F073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12"/>
          <w:szCs w:val="12"/>
        </w:rPr>
      </w:pPr>
    </w:p>
    <w:p w14:paraId="0E1DED80" w14:textId="70366908" w:rsidR="00171791" w:rsidRPr="00262650" w:rsidRDefault="00171791" w:rsidP="000F073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</w:rPr>
      </w:pPr>
      <w:r w:rsidRPr="00262650">
        <w:rPr>
          <w:rFonts w:ascii="Arial" w:eastAsia="Times New Roman" w:hAnsi="Arial" w:cs="Arial"/>
          <w:b/>
        </w:rPr>
        <w:t>How do I apply for</w:t>
      </w:r>
      <w:r w:rsidR="00107542">
        <w:rPr>
          <w:rFonts w:ascii="Arial" w:eastAsia="Times New Roman" w:hAnsi="Arial" w:cs="Arial"/>
          <w:b/>
        </w:rPr>
        <w:t xml:space="preserve"> </w:t>
      </w:r>
      <w:r w:rsidR="00DC410B">
        <w:rPr>
          <w:rFonts w:ascii="Arial" w:eastAsia="Times New Roman" w:hAnsi="Arial" w:cs="Arial"/>
          <w:b/>
        </w:rPr>
        <w:t>the Senior and Disability Prescription (SRx/DRx) Program</w:t>
      </w:r>
      <w:r w:rsidRPr="00262650">
        <w:rPr>
          <w:rFonts w:ascii="Arial" w:eastAsia="Times New Roman" w:hAnsi="Arial" w:cs="Arial"/>
          <w:b/>
        </w:rPr>
        <w:t>?</w:t>
      </w:r>
    </w:p>
    <w:p w14:paraId="1207F7E3" w14:textId="5416EB7A" w:rsidR="00171791" w:rsidRPr="00262650" w:rsidRDefault="00EF7CD2" w:rsidP="000F073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Cs/>
        </w:rPr>
      </w:pPr>
      <w:r w:rsidRPr="00107542">
        <w:rPr>
          <w:rFonts w:ascii="Arial" w:eastAsia="Times New Roman" w:hAnsi="Arial" w:cs="Arial"/>
          <w:b/>
          <w:color w:val="4F81BD" w:themeColor="accent1"/>
        </w:rPr>
        <w:t>Call</w:t>
      </w:r>
      <w:r w:rsidRPr="00107542">
        <w:rPr>
          <w:rFonts w:ascii="Arial" w:eastAsia="Times New Roman" w:hAnsi="Arial" w:cs="Arial"/>
          <w:bCs/>
          <w:color w:val="4F81BD" w:themeColor="accent1"/>
        </w:rPr>
        <w:t xml:space="preserve"> </w:t>
      </w:r>
      <w:r w:rsidR="00171791" w:rsidRPr="00262650">
        <w:rPr>
          <w:rFonts w:ascii="Arial" w:eastAsia="Times New Roman" w:hAnsi="Arial" w:cs="Arial"/>
          <w:bCs/>
        </w:rPr>
        <w:t xml:space="preserve">1-866-303-6323 option 2 </w:t>
      </w:r>
      <w:r w:rsidR="004E48B8" w:rsidRPr="00262650">
        <w:rPr>
          <w:rFonts w:ascii="Arial" w:eastAsia="Times New Roman" w:hAnsi="Arial" w:cs="Arial"/>
          <w:bCs/>
        </w:rPr>
        <w:t xml:space="preserve">and request that an application </w:t>
      </w:r>
      <w:r w:rsidRPr="00262650">
        <w:rPr>
          <w:rFonts w:ascii="Arial" w:eastAsia="Times New Roman" w:hAnsi="Arial" w:cs="Arial"/>
          <w:bCs/>
        </w:rPr>
        <w:t>be mailed to you</w:t>
      </w:r>
      <w:r w:rsidR="00171791" w:rsidRPr="00262650">
        <w:rPr>
          <w:rFonts w:ascii="Arial" w:eastAsia="Times New Roman" w:hAnsi="Arial" w:cs="Arial"/>
          <w:bCs/>
        </w:rPr>
        <w:t xml:space="preserve"> or</w:t>
      </w:r>
      <w:r w:rsidRPr="00262650">
        <w:rPr>
          <w:rFonts w:ascii="Arial" w:eastAsia="Times New Roman" w:hAnsi="Arial" w:cs="Arial"/>
          <w:bCs/>
        </w:rPr>
        <w:t xml:space="preserve"> </w:t>
      </w:r>
    </w:p>
    <w:p w14:paraId="0A416FF6" w14:textId="5C2EF8FB" w:rsidR="00EF7CD2" w:rsidRPr="00262650" w:rsidRDefault="004E48B8" w:rsidP="000F073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Cs/>
        </w:rPr>
      </w:pPr>
      <w:r w:rsidRPr="00262650">
        <w:rPr>
          <w:rFonts w:ascii="Arial" w:eastAsia="Times New Roman" w:hAnsi="Arial" w:cs="Arial"/>
          <w:bCs/>
        </w:rPr>
        <w:t xml:space="preserve">go to the SRx/DRx website at </w:t>
      </w:r>
      <w:hyperlink r:id="rId13" w:history="1">
        <w:r w:rsidR="00107542" w:rsidRPr="00C31A5E">
          <w:rPr>
            <w:rStyle w:val="Hyperlink"/>
            <w:rFonts w:ascii="Arial" w:eastAsia="Times New Roman" w:hAnsi="Arial" w:cs="Arial"/>
            <w:bCs/>
          </w:rPr>
          <w:t>www.adsd.nv.gov</w:t>
        </w:r>
      </w:hyperlink>
      <w:r w:rsidR="00107542">
        <w:rPr>
          <w:rFonts w:ascii="Arial" w:eastAsia="Times New Roman" w:hAnsi="Arial" w:cs="Arial"/>
          <w:bCs/>
        </w:rPr>
        <w:t xml:space="preserve"> </w:t>
      </w:r>
      <w:r w:rsidRPr="00262650">
        <w:rPr>
          <w:rFonts w:ascii="Arial" w:eastAsia="Times New Roman" w:hAnsi="Arial" w:cs="Arial"/>
          <w:bCs/>
        </w:rPr>
        <w:t>to get an application</w:t>
      </w:r>
      <w:r w:rsidR="00354DED">
        <w:rPr>
          <w:rFonts w:ascii="Arial" w:eastAsia="Times New Roman" w:hAnsi="Arial" w:cs="Arial"/>
          <w:bCs/>
        </w:rPr>
        <w:t>.</w:t>
      </w:r>
    </w:p>
    <w:p w14:paraId="6D400B85" w14:textId="77777777" w:rsidR="0025614E" w:rsidRPr="0025614E" w:rsidRDefault="0025614E" w:rsidP="00714688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color w:val="4F81BD" w:themeColor="accent1"/>
          <w:sz w:val="12"/>
          <w:szCs w:val="12"/>
        </w:rPr>
      </w:pPr>
    </w:p>
    <w:p w14:paraId="62B0F718" w14:textId="36978116" w:rsidR="00EF7CD2" w:rsidRPr="00107542" w:rsidRDefault="00EF7CD2" w:rsidP="00714688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</w:rPr>
      </w:pPr>
      <w:r w:rsidRPr="00107542">
        <w:rPr>
          <w:rFonts w:ascii="Arial" w:eastAsia="Times New Roman" w:hAnsi="Arial" w:cs="Arial"/>
          <w:b/>
          <w:bCs/>
          <w:color w:val="4F81BD" w:themeColor="accent1"/>
        </w:rPr>
        <w:t xml:space="preserve">Completed applications and documents can be mailed, </w:t>
      </w:r>
      <w:proofErr w:type="gramStart"/>
      <w:r w:rsidRPr="00107542">
        <w:rPr>
          <w:rFonts w:ascii="Arial" w:eastAsia="Times New Roman" w:hAnsi="Arial" w:cs="Arial"/>
          <w:b/>
          <w:bCs/>
          <w:color w:val="4F81BD" w:themeColor="accent1"/>
        </w:rPr>
        <w:t>faxed</w:t>
      </w:r>
      <w:proofErr w:type="gramEnd"/>
      <w:r w:rsidRPr="00107542">
        <w:rPr>
          <w:rFonts w:ascii="Arial" w:eastAsia="Times New Roman" w:hAnsi="Arial" w:cs="Arial"/>
          <w:b/>
          <w:bCs/>
          <w:color w:val="4F81BD" w:themeColor="accent1"/>
        </w:rPr>
        <w:t xml:space="preserve"> </w:t>
      </w:r>
      <w:r w:rsidR="004E48B8" w:rsidRPr="00107542">
        <w:rPr>
          <w:rFonts w:ascii="Arial" w:eastAsia="Times New Roman" w:hAnsi="Arial" w:cs="Arial"/>
          <w:b/>
          <w:bCs/>
          <w:color w:val="4F81BD" w:themeColor="accent1"/>
        </w:rPr>
        <w:t>or</w:t>
      </w:r>
      <w:r w:rsidRPr="00107542">
        <w:rPr>
          <w:rFonts w:ascii="Arial" w:eastAsia="Times New Roman" w:hAnsi="Arial" w:cs="Arial"/>
          <w:b/>
          <w:bCs/>
          <w:color w:val="4F81BD" w:themeColor="accent1"/>
        </w:rPr>
        <w:t xml:space="preserve"> emailed</w:t>
      </w:r>
      <w:r w:rsidRPr="00107542">
        <w:rPr>
          <w:rFonts w:ascii="Arial" w:eastAsia="Times New Roman" w:hAnsi="Arial" w:cs="Arial"/>
        </w:rPr>
        <w:t>.</w:t>
      </w:r>
    </w:p>
    <w:p w14:paraId="27B65759" w14:textId="04B55E4B" w:rsidR="00CE76B7" w:rsidRPr="00262650" w:rsidRDefault="004E48B8" w:rsidP="000F073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Cs/>
        </w:rPr>
      </w:pPr>
      <w:r w:rsidRPr="00107542">
        <w:rPr>
          <w:rFonts w:ascii="Arial" w:eastAsia="Times New Roman" w:hAnsi="Arial" w:cs="Arial"/>
          <w:b/>
        </w:rPr>
        <w:t xml:space="preserve">   Mail</w:t>
      </w:r>
      <w:r w:rsidR="00EF7CD2" w:rsidRPr="00262650">
        <w:rPr>
          <w:rFonts w:ascii="Arial" w:eastAsia="Times New Roman" w:hAnsi="Arial" w:cs="Arial"/>
          <w:bCs/>
        </w:rPr>
        <w:t xml:space="preserve">:  ADSD SRx/DRx, </w:t>
      </w:r>
      <w:r w:rsidR="000A2B5F">
        <w:rPr>
          <w:rFonts w:ascii="Arial" w:eastAsia="Times New Roman" w:hAnsi="Arial" w:cs="Arial"/>
          <w:bCs/>
        </w:rPr>
        <w:t xml:space="preserve">3208 </w:t>
      </w:r>
      <w:proofErr w:type="spellStart"/>
      <w:r w:rsidR="000A2B5F">
        <w:rPr>
          <w:rFonts w:ascii="Arial" w:eastAsia="Times New Roman" w:hAnsi="Arial" w:cs="Arial"/>
          <w:bCs/>
        </w:rPr>
        <w:t>Goni</w:t>
      </w:r>
      <w:proofErr w:type="spellEnd"/>
      <w:r w:rsidR="000A2B5F">
        <w:rPr>
          <w:rFonts w:ascii="Arial" w:eastAsia="Times New Roman" w:hAnsi="Arial" w:cs="Arial"/>
          <w:bCs/>
        </w:rPr>
        <w:t xml:space="preserve"> Rd, </w:t>
      </w:r>
      <w:proofErr w:type="spellStart"/>
      <w:r w:rsidR="000A2B5F">
        <w:rPr>
          <w:rFonts w:ascii="Arial" w:eastAsia="Times New Roman" w:hAnsi="Arial" w:cs="Arial"/>
          <w:bCs/>
        </w:rPr>
        <w:t>Bldg</w:t>
      </w:r>
      <w:proofErr w:type="spellEnd"/>
      <w:r w:rsidR="000A2B5F">
        <w:rPr>
          <w:rFonts w:ascii="Arial" w:eastAsia="Times New Roman" w:hAnsi="Arial" w:cs="Arial"/>
          <w:bCs/>
        </w:rPr>
        <w:t xml:space="preserve"> I</w:t>
      </w:r>
      <w:r w:rsidR="0009773F">
        <w:rPr>
          <w:rFonts w:ascii="Arial" w:eastAsia="Times New Roman" w:hAnsi="Arial" w:cs="Arial"/>
          <w:bCs/>
        </w:rPr>
        <w:t xml:space="preserve"> Ste 181</w:t>
      </w:r>
      <w:r w:rsidR="007608DA">
        <w:rPr>
          <w:rFonts w:ascii="Arial" w:eastAsia="Times New Roman" w:hAnsi="Arial" w:cs="Arial"/>
          <w:bCs/>
        </w:rPr>
        <w:t>, Carson City, NV  89706</w:t>
      </w:r>
    </w:p>
    <w:p w14:paraId="1D010295" w14:textId="77777777" w:rsidR="0025614E" w:rsidRDefault="004E48B8" w:rsidP="000F073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Cs/>
        </w:rPr>
      </w:pPr>
      <w:r w:rsidRPr="00262650">
        <w:rPr>
          <w:rFonts w:ascii="Arial" w:eastAsia="Times New Roman" w:hAnsi="Arial" w:cs="Arial"/>
          <w:bCs/>
        </w:rPr>
        <w:t xml:space="preserve">   </w:t>
      </w:r>
      <w:r w:rsidR="00EF7CD2" w:rsidRPr="00107542">
        <w:rPr>
          <w:rFonts w:ascii="Arial" w:eastAsia="Times New Roman" w:hAnsi="Arial" w:cs="Arial"/>
          <w:b/>
        </w:rPr>
        <w:t>E</w:t>
      </w:r>
      <w:r w:rsidRPr="00107542">
        <w:rPr>
          <w:rFonts w:ascii="Arial" w:eastAsia="Times New Roman" w:hAnsi="Arial" w:cs="Arial"/>
          <w:b/>
        </w:rPr>
        <w:t>mail</w:t>
      </w:r>
      <w:r w:rsidR="00EF7CD2" w:rsidRPr="00262650">
        <w:rPr>
          <w:rFonts w:ascii="Arial" w:eastAsia="Times New Roman" w:hAnsi="Arial" w:cs="Arial"/>
          <w:bCs/>
        </w:rPr>
        <w:t xml:space="preserve">: </w:t>
      </w:r>
      <w:hyperlink r:id="rId14" w:history="1">
        <w:r w:rsidR="00EF7CD2" w:rsidRPr="00262650">
          <w:rPr>
            <w:rFonts w:ascii="Arial" w:eastAsia="Times New Roman" w:hAnsi="Arial" w:cs="Arial"/>
            <w:bCs/>
            <w:color w:val="0000FF"/>
            <w:u w:val="single"/>
          </w:rPr>
          <w:t>nvrx@adsd.nv.gov</w:t>
        </w:r>
      </w:hyperlink>
      <w:r w:rsidR="00EF7CD2" w:rsidRPr="00262650">
        <w:rPr>
          <w:rFonts w:ascii="Arial" w:eastAsia="Times New Roman" w:hAnsi="Arial" w:cs="Arial"/>
          <w:bCs/>
        </w:rPr>
        <w:t xml:space="preserve">  </w:t>
      </w:r>
      <w:r w:rsidR="00107542">
        <w:rPr>
          <w:rFonts w:ascii="Arial" w:eastAsia="Times New Roman" w:hAnsi="Arial" w:cs="Arial"/>
          <w:bCs/>
        </w:rPr>
        <w:t xml:space="preserve">                                  </w:t>
      </w:r>
    </w:p>
    <w:p w14:paraId="72AFC23E" w14:textId="5A67F1BF" w:rsidR="00EF7CD2" w:rsidRPr="00262650" w:rsidRDefault="0025614E" w:rsidP="000F073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</w:t>
      </w:r>
      <w:r w:rsidR="00EF7CD2" w:rsidRPr="00107542">
        <w:rPr>
          <w:rFonts w:ascii="Arial" w:eastAsia="Times New Roman" w:hAnsi="Arial" w:cs="Arial"/>
          <w:b/>
        </w:rPr>
        <w:t>F</w:t>
      </w:r>
      <w:r w:rsidR="004E48B8" w:rsidRPr="00107542">
        <w:rPr>
          <w:rFonts w:ascii="Arial" w:eastAsia="Times New Roman" w:hAnsi="Arial" w:cs="Arial"/>
          <w:b/>
        </w:rPr>
        <w:t>ax</w:t>
      </w:r>
      <w:r w:rsidR="00EF7CD2" w:rsidRPr="00262650">
        <w:rPr>
          <w:rFonts w:ascii="Arial" w:eastAsia="Times New Roman" w:hAnsi="Arial" w:cs="Arial"/>
          <w:bCs/>
        </w:rPr>
        <w:t>: 775-687-0576</w:t>
      </w:r>
    </w:p>
    <w:p w14:paraId="02BF1955" w14:textId="77777777" w:rsidR="005808EA" w:rsidRPr="00911F74" w:rsidRDefault="005808EA" w:rsidP="000F073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092F456E" w14:textId="3FE4748B" w:rsidR="0AA4E619" w:rsidRDefault="0AA4E619" w:rsidP="0AA4E619">
      <w:pPr>
        <w:pStyle w:val="BodyText"/>
      </w:pPr>
      <w:bookmarkStart w:id="0" w:name="_Hlk25669578"/>
    </w:p>
    <w:p w14:paraId="102B92FF" w14:textId="595E003C" w:rsidR="00354DED" w:rsidRPr="00107542" w:rsidRDefault="00354DED" w:rsidP="00107542">
      <w:pPr>
        <w:pStyle w:val="BodyText"/>
        <w:rPr>
          <w:bCs w:val="0"/>
        </w:rPr>
      </w:pPr>
      <w:r w:rsidRPr="00107542">
        <w:rPr>
          <w:bCs w:val="0"/>
        </w:rPr>
        <w:t xml:space="preserve">When applying to </w:t>
      </w:r>
      <w:r w:rsidR="006A40A7" w:rsidRPr="00107542">
        <w:rPr>
          <w:bCs w:val="0"/>
        </w:rPr>
        <w:t>the Senior and Disability Prescription (SRx/DRx) Program</w:t>
      </w:r>
      <w:r w:rsidRPr="00107542">
        <w:rPr>
          <w:bCs w:val="0"/>
        </w:rPr>
        <w:t xml:space="preserve"> do I need to send in any other documents with my application?</w:t>
      </w:r>
    </w:p>
    <w:p w14:paraId="769BCCC2" w14:textId="1A0491A7" w:rsidR="0D4C3AA7" w:rsidRDefault="0D4C3AA7" w:rsidP="3C9A157C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</w:rPr>
      </w:pPr>
      <w:r w:rsidRPr="3C9A157C">
        <w:rPr>
          <w:rFonts w:ascii="Arial" w:eastAsia="Times New Roman" w:hAnsi="Arial" w:cs="Arial"/>
        </w:rPr>
        <w:t>Yes, you will need to submit the application and all supporting documents, including identification and financial documents. This information is provided on the application.</w:t>
      </w:r>
    </w:p>
    <w:p w14:paraId="23300359" w14:textId="77777777" w:rsidR="00911F74" w:rsidRPr="000251B7" w:rsidRDefault="00911F74" w:rsidP="3C9A157C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sz w:val="12"/>
          <w:szCs w:val="12"/>
        </w:rPr>
      </w:pPr>
    </w:p>
    <w:p w14:paraId="257DE1B1" w14:textId="4F985CE1" w:rsidR="00354DED" w:rsidRPr="00262650" w:rsidRDefault="0D4C3AA7" w:rsidP="3C9A157C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</w:rPr>
      </w:pPr>
      <w:r w:rsidRPr="3C9A157C">
        <w:rPr>
          <w:rFonts w:ascii="Arial" w:eastAsia="Times New Roman" w:hAnsi="Arial" w:cs="Arial"/>
          <w:b/>
          <w:bCs/>
        </w:rPr>
        <w:lastRenderedPageBreak/>
        <w:t>My spouse and I are separated? Do I need to include his/her income?</w:t>
      </w:r>
    </w:p>
    <w:p w14:paraId="694809E2" w14:textId="7DBF62ED" w:rsidR="00354DED" w:rsidRPr="00262650" w:rsidRDefault="00354DED" w:rsidP="00354DED">
      <w:pPr>
        <w:spacing w:after="0" w:line="240" w:lineRule="auto"/>
        <w:rPr>
          <w:rFonts w:ascii="Arial" w:eastAsia="Times New Roman" w:hAnsi="Arial" w:cs="Arial"/>
        </w:rPr>
      </w:pPr>
      <w:r w:rsidRPr="00262650">
        <w:rPr>
          <w:rFonts w:ascii="Arial" w:eastAsia="Times New Roman" w:hAnsi="Arial" w:cs="Arial"/>
        </w:rPr>
        <w:t xml:space="preserve">If you are separated, please submit an affidavit. Please call our office </w:t>
      </w:r>
      <w:r w:rsidR="00A001DF">
        <w:rPr>
          <w:rFonts w:ascii="Arial" w:eastAsia="Times New Roman" w:hAnsi="Arial" w:cs="Arial"/>
        </w:rPr>
        <w:t xml:space="preserve">at </w:t>
      </w:r>
      <w:r w:rsidR="00A001DF" w:rsidRPr="00262650">
        <w:rPr>
          <w:rFonts w:ascii="Arial" w:eastAsia="Times New Roman" w:hAnsi="Arial" w:cs="Arial"/>
          <w:bCs/>
        </w:rPr>
        <w:t>1-866-303-6323 option 2</w:t>
      </w:r>
      <w:r w:rsidR="002D169B">
        <w:rPr>
          <w:rFonts w:ascii="Arial" w:eastAsia="Times New Roman" w:hAnsi="Arial" w:cs="Arial"/>
          <w:bCs/>
        </w:rPr>
        <w:t>,</w:t>
      </w:r>
      <w:r w:rsidR="00A001DF" w:rsidRPr="00262650">
        <w:rPr>
          <w:rFonts w:ascii="Arial" w:eastAsia="Times New Roman" w:hAnsi="Arial" w:cs="Arial"/>
          <w:bCs/>
        </w:rPr>
        <w:t xml:space="preserve"> </w:t>
      </w:r>
      <w:r w:rsidRPr="00262650">
        <w:rPr>
          <w:rFonts w:ascii="Arial" w:eastAsia="Times New Roman" w:hAnsi="Arial" w:cs="Arial"/>
        </w:rPr>
        <w:t>to have an affidavit mailed to you. Once the document is submitted, you will not need to include his/her income.</w:t>
      </w:r>
    </w:p>
    <w:bookmarkEnd w:id="0"/>
    <w:p w14:paraId="68274E49" w14:textId="77777777" w:rsidR="004E48B8" w:rsidRPr="000251B7" w:rsidRDefault="004E48B8" w:rsidP="000F0737">
      <w:pPr>
        <w:pStyle w:val="NoSpacing"/>
        <w:rPr>
          <w:rFonts w:ascii="Arial" w:eastAsia="Times New Roman" w:hAnsi="Arial" w:cs="Arial"/>
          <w:sz w:val="12"/>
          <w:szCs w:val="12"/>
        </w:rPr>
      </w:pPr>
    </w:p>
    <w:p w14:paraId="277C3225" w14:textId="77777777" w:rsidR="00FD1A86" w:rsidRPr="00262650" w:rsidRDefault="00FD1A86" w:rsidP="000F0737">
      <w:pPr>
        <w:spacing w:after="0" w:line="240" w:lineRule="auto"/>
        <w:rPr>
          <w:rFonts w:ascii="Arial" w:eastAsia="Times New Roman" w:hAnsi="Arial" w:cs="Arial"/>
          <w:b/>
          <w:iCs/>
        </w:rPr>
      </w:pPr>
      <w:r w:rsidRPr="00262650">
        <w:rPr>
          <w:rFonts w:ascii="Arial" w:eastAsia="Times New Roman" w:hAnsi="Arial" w:cs="Arial"/>
          <w:b/>
          <w:iCs/>
        </w:rPr>
        <w:t>Who should I contact if I need to enroll in a Medicare Part D plan or a MA-PD?</w:t>
      </w:r>
    </w:p>
    <w:p w14:paraId="2707121F" w14:textId="11C3AA84" w:rsidR="00351AC8" w:rsidRDefault="00E55629" w:rsidP="00351AC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</w:t>
      </w:r>
      <w:r w:rsidRPr="00262650">
        <w:rPr>
          <w:rFonts w:ascii="Arial" w:eastAsia="Times New Roman" w:hAnsi="Arial" w:cs="Arial"/>
        </w:rPr>
        <w:t>or assistance in enrolling in a Medicare Part D plan or a MA-PD</w:t>
      </w:r>
      <w:r>
        <w:rPr>
          <w:rFonts w:ascii="Arial" w:eastAsia="Times New Roman" w:hAnsi="Arial" w:cs="Arial"/>
        </w:rPr>
        <w:t>,</w:t>
      </w:r>
      <w:r w:rsidR="00351AC8">
        <w:rPr>
          <w:rFonts w:ascii="Arial" w:eastAsia="Times New Roman" w:hAnsi="Arial" w:cs="Arial"/>
        </w:rPr>
        <w:t xml:space="preserve"> please</w:t>
      </w:r>
      <w:r w:rsidR="00351AC8" w:rsidRPr="00262650">
        <w:rPr>
          <w:rFonts w:ascii="Arial" w:eastAsia="Times New Roman" w:hAnsi="Arial" w:cs="Arial"/>
        </w:rPr>
        <w:t xml:space="preserve"> contact the </w:t>
      </w:r>
      <w:r w:rsidR="00351AC8" w:rsidRPr="00561465">
        <w:rPr>
          <w:rFonts w:ascii="Arial" w:eastAsia="Times New Roman" w:hAnsi="Arial" w:cs="Arial"/>
          <w:b/>
          <w:bCs/>
        </w:rPr>
        <w:t>Nevada Medicare Assistance Program (MAP)</w:t>
      </w:r>
      <w:r w:rsidR="00CA6EDD">
        <w:rPr>
          <w:rFonts w:ascii="Arial" w:eastAsia="Times New Roman" w:hAnsi="Arial" w:cs="Arial"/>
          <w:b/>
          <w:bCs/>
        </w:rPr>
        <w:t>.</w:t>
      </w:r>
      <w:r w:rsidR="00351AC8" w:rsidRPr="00262650">
        <w:rPr>
          <w:rFonts w:ascii="Arial" w:eastAsia="Times New Roman" w:hAnsi="Arial" w:cs="Arial"/>
        </w:rPr>
        <w:t xml:space="preserve"> </w:t>
      </w:r>
      <w:r w:rsidR="00713711">
        <w:rPr>
          <w:rFonts w:ascii="Arial" w:eastAsia="Times New Roman" w:hAnsi="Arial" w:cs="Arial"/>
        </w:rPr>
        <w:t>For Clark, Lincoln, Nye, and Esmeralda Counties</w:t>
      </w:r>
      <w:r w:rsidR="00CA6EDD">
        <w:rPr>
          <w:rFonts w:ascii="Arial" w:eastAsia="Times New Roman" w:hAnsi="Arial" w:cs="Arial"/>
        </w:rPr>
        <w:t>,</w:t>
      </w:r>
      <w:r w:rsidR="00713711">
        <w:rPr>
          <w:rFonts w:ascii="Arial" w:eastAsia="Times New Roman" w:hAnsi="Arial" w:cs="Arial"/>
        </w:rPr>
        <w:t xml:space="preserve"> dial</w:t>
      </w:r>
      <w:r w:rsidR="00351AC8">
        <w:rPr>
          <w:rFonts w:ascii="Arial" w:eastAsia="Times New Roman" w:hAnsi="Arial" w:cs="Arial"/>
        </w:rPr>
        <w:t xml:space="preserve"> 702-616-4926. </w:t>
      </w:r>
      <w:r w:rsidR="003D373A">
        <w:rPr>
          <w:rFonts w:ascii="Arial" w:eastAsia="Times New Roman" w:hAnsi="Arial" w:cs="Arial"/>
        </w:rPr>
        <w:t>For all other counties, dial 775-284-1892.</w:t>
      </w:r>
    </w:p>
    <w:p w14:paraId="7FBE5355" w14:textId="77777777" w:rsidR="004E48B8" w:rsidRPr="000251B7" w:rsidRDefault="004E48B8" w:rsidP="000F0737">
      <w:pPr>
        <w:pStyle w:val="NoSpacing"/>
        <w:rPr>
          <w:rFonts w:ascii="Arial" w:hAnsi="Arial" w:cs="Arial"/>
          <w:b/>
          <w:bCs/>
          <w:sz w:val="12"/>
          <w:szCs w:val="12"/>
        </w:rPr>
      </w:pPr>
    </w:p>
    <w:p w14:paraId="1A217692" w14:textId="52346EF4" w:rsidR="005426B7" w:rsidRPr="00262650" w:rsidRDefault="00AA4225" w:rsidP="000F0737">
      <w:pPr>
        <w:pStyle w:val="NoSpacing"/>
        <w:rPr>
          <w:rFonts w:ascii="Arial" w:eastAsia="Times New Roman" w:hAnsi="Arial" w:cs="Arial"/>
          <w:b/>
          <w:iCs/>
        </w:rPr>
      </w:pPr>
      <w:r w:rsidRPr="00262650">
        <w:rPr>
          <w:rFonts w:ascii="Arial" w:eastAsia="Times New Roman" w:hAnsi="Arial" w:cs="Arial"/>
          <w:b/>
          <w:iCs/>
        </w:rPr>
        <w:t xml:space="preserve">How does </w:t>
      </w:r>
      <w:r w:rsidR="005426B7" w:rsidRPr="00262650">
        <w:rPr>
          <w:rFonts w:ascii="Arial" w:eastAsia="Times New Roman" w:hAnsi="Arial" w:cs="Arial"/>
          <w:b/>
          <w:iCs/>
        </w:rPr>
        <w:t xml:space="preserve">the </w:t>
      </w:r>
      <w:r w:rsidR="00AC72C3">
        <w:rPr>
          <w:rFonts w:ascii="Arial" w:eastAsia="Times New Roman" w:hAnsi="Arial" w:cs="Arial"/>
          <w:b/>
          <w:iCs/>
        </w:rPr>
        <w:t>Senior and Disability Prescription (SRx/DRx) Program</w:t>
      </w:r>
      <w:r w:rsidR="00AC72C3" w:rsidRPr="00262650">
        <w:rPr>
          <w:rFonts w:ascii="Arial" w:eastAsia="Times New Roman" w:hAnsi="Arial" w:cs="Arial"/>
          <w:b/>
          <w:iCs/>
        </w:rPr>
        <w:t xml:space="preserve"> </w:t>
      </w:r>
      <w:r w:rsidR="005426B7" w:rsidRPr="00262650">
        <w:rPr>
          <w:rFonts w:ascii="Arial" w:eastAsia="Times New Roman" w:hAnsi="Arial" w:cs="Arial"/>
          <w:b/>
          <w:iCs/>
        </w:rPr>
        <w:t xml:space="preserve">work with my </w:t>
      </w:r>
      <w:r w:rsidR="004B5E48" w:rsidRPr="00262650">
        <w:rPr>
          <w:rFonts w:ascii="Arial" w:eastAsia="Times New Roman" w:hAnsi="Arial" w:cs="Arial"/>
          <w:b/>
          <w:iCs/>
        </w:rPr>
        <w:t xml:space="preserve">Medicare </w:t>
      </w:r>
      <w:r w:rsidR="005426B7" w:rsidRPr="00262650">
        <w:rPr>
          <w:rFonts w:ascii="Arial" w:eastAsia="Times New Roman" w:hAnsi="Arial" w:cs="Arial"/>
          <w:b/>
          <w:iCs/>
        </w:rPr>
        <w:t>Part D Plan?</w:t>
      </w:r>
    </w:p>
    <w:p w14:paraId="66AAC884" w14:textId="04F55AA5" w:rsidR="00EF7CD2" w:rsidRPr="00262650" w:rsidRDefault="00BC5B51" w:rsidP="000F0737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If your plan is contracted with</w:t>
      </w:r>
      <w:r w:rsidR="00107542">
        <w:rPr>
          <w:rFonts w:ascii="Arial" w:eastAsia="Times New Roman" w:hAnsi="Arial" w:cs="Arial"/>
        </w:rPr>
        <w:t xml:space="preserve"> </w:t>
      </w:r>
      <w:r w:rsidR="00535E99">
        <w:rPr>
          <w:rFonts w:ascii="Arial" w:eastAsia="Times New Roman" w:hAnsi="Arial" w:cs="Arial"/>
        </w:rPr>
        <w:t>the</w:t>
      </w:r>
      <w:r w:rsidR="005F3C10" w:rsidRPr="00262650">
        <w:rPr>
          <w:rFonts w:ascii="Arial" w:eastAsia="Times New Roman" w:hAnsi="Arial" w:cs="Arial"/>
        </w:rPr>
        <w:t xml:space="preserve"> SRx/DRx </w:t>
      </w:r>
      <w:r w:rsidR="00CA6EDD">
        <w:rPr>
          <w:rFonts w:ascii="Arial" w:eastAsia="Times New Roman" w:hAnsi="Arial" w:cs="Arial"/>
        </w:rPr>
        <w:t>P</w:t>
      </w:r>
      <w:r w:rsidR="005F3C10" w:rsidRPr="00262650">
        <w:rPr>
          <w:rFonts w:ascii="Arial" w:eastAsia="Times New Roman" w:hAnsi="Arial" w:cs="Arial"/>
        </w:rPr>
        <w:t>rogram</w:t>
      </w:r>
      <w:r w:rsidR="00535E99">
        <w:rPr>
          <w:rFonts w:ascii="Arial" w:eastAsia="Times New Roman" w:hAnsi="Arial" w:cs="Arial"/>
        </w:rPr>
        <w:t>, SRx/DRx will</w:t>
      </w:r>
      <w:r w:rsidR="005F3C10" w:rsidRPr="00262650">
        <w:rPr>
          <w:rFonts w:ascii="Arial" w:eastAsia="Times New Roman" w:hAnsi="Arial" w:cs="Arial"/>
        </w:rPr>
        <w:t xml:space="preserve"> work directly with your Medicare Part D Plan or MA-PD</w:t>
      </w:r>
      <w:r w:rsidR="00535E99">
        <w:rPr>
          <w:rFonts w:ascii="Arial" w:eastAsia="Times New Roman" w:hAnsi="Arial" w:cs="Arial"/>
        </w:rPr>
        <w:t xml:space="preserve"> to pay</w:t>
      </w:r>
      <w:r w:rsidR="007822A2">
        <w:rPr>
          <w:rFonts w:ascii="Arial" w:eastAsia="Times New Roman" w:hAnsi="Arial" w:cs="Arial"/>
        </w:rPr>
        <w:t xml:space="preserve"> </w:t>
      </w:r>
      <w:r w:rsidR="00535E99">
        <w:rPr>
          <w:rFonts w:ascii="Arial" w:eastAsia="Times New Roman" w:hAnsi="Arial" w:cs="Arial"/>
        </w:rPr>
        <w:t xml:space="preserve">your </w:t>
      </w:r>
      <w:r w:rsidR="00100C7D">
        <w:rPr>
          <w:rFonts w:ascii="Arial" w:eastAsia="Times New Roman" w:hAnsi="Arial" w:cs="Arial"/>
        </w:rPr>
        <w:t>p</w:t>
      </w:r>
      <w:r w:rsidR="001B3AFA">
        <w:rPr>
          <w:rFonts w:ascii="Arial" w:eastAsia="Times New Roman" w:hAnsi="Arial" w:cs="Arial"/>
        </w:rPr>
        <w:t xml:space="preserve">rescription </w:t>
      </w:r>
      <w:r w:rsidR="00100C7D">
        <w:rPr>
          <w:rFonts w:ascii="Arial" w:eastAsia="Times New Roman" w:hAnsi="Arial" w:cs="Arial"/>
        </w:rPr>
        <w:t>d</w:t>
      </w:r>
      <w:r w:rsidR="001B3AFA">
        <w:rPr>
          <w:rFonts w:ascii="Arial" w:eastAsia="Times New Roman" w:hAnsi="Arial" w:cs="Arial"/>
        </w:rPr>
        <w:t xml:space="preserve">rug </w:t>
      </w:r>
      <w:r w:rsidR="00100C7D">
        <w:rPr>
          <w:rFonts w:ascii="Arial" w:eastAsia="Times New Roman" w:hAnsi="Arial" w:cs="Arial"/>
        </w:rPr>
        <w:t>p</w:t>
      </w:r>
      <w:r w:rsidR="001B3AFA">
        <w:rPr>
          <w:rFonts w:ascii="Arial" w:eastAsia="Times New Roman" w:hAnsi="Arial" w:cs="Arial"/>
        </w:rPr>
        <w:t>remium up to $37.00 per month</w:t>
      </w:r>
      <w:r w:rsidR="005E37BC" w:rsidRPr="00262650">
        <w:rPr>
          <w:rFonts w:ascii="Arial" w:eastAsia="Times New Roman" w:hAnsi="Arial" w:cs="Arial"/>
        </w:rPr>
        <w:t xml:space="preserve">. </w:t>
      </w:r>
      <w:r w:rsidR="00EF7CD2" w:rsidRPr="00262650">
        <w:rPr>
          <w:rFonts w:ascii="Arial" w:eastAsia="Times New Roman" w:hAnsi="Arial" w:cs="Arial"/>
        </w:rPr>
        <w:t xml:space="preserve">If your </w:t>
      </w:r>
      <w:r w:rsidR="005E37BC" w:rsidRPr="00262650">
        <w:rPr>
          <w:rFonts w:ascii="Arial" w:eastAsia="Times New Roman" w:hAnsi="Arial" w:cs="Arial"/>
        </w:rPr>
        <w:t xml:space="preserve">monthly </w:t>
      </w:r>
      <w:r w:rsidR="00EF7CD2" w:rsidRPr="00262650">
        <w:rPr>
          <w:rFonts w:ascii="Arial" w:eastAsia="Times New Roman" w:hAnsi="Arial" w:cs="Arial"/>
        </w:rPr>
        <w:t>premium is more than $37.00 per month, you will be responsible for paying the amount over $37.00. If you have a</w:t>
      </w:r>
      <w:r w:rsidR="0051192E" w:rsidRPr="00262650">
        <w:rPr>
          <w:rFonts w:ascii="Arial" w:eastAsia="Times New Roman" w:hAnsi="Arial" w:cs="Arial"/>
        </w:rPr>
        <w:t xml:space="preserve"> MA-PD</w:t>
      </w:r>
      <w:r w:rsidR="00EF7CD2" w:rsidRPr="00262650">
        <w:rPr>
          <w:rFonts w:ascii="Arial" w:eastAsia="Times New Roman" w:hAnsi="Arial" w:cs="Arial"/>
        </w:rPr>
        <w:t>,</w:t>
      </w:r>
      <w:r w:rsidR="00871D17" w:rsidRPr="00262650">
        <w:rPr>
          <w:rFonts w:ascii="Arial" w:eastAsia="Times New Roman" w:hAnsi="Arial" w:cs="Arial"/>
        </w:rPr>
        <w:t xml:space="preserve"> the SRx/DRx Program</w:t>
      </w:r>
      <w:r w:rsidR="00EF7CD2" w:rsidRPr="00262650">
        <w:rPr>
          <w:rFonts w:ascii="Arial" w:eastAsia="Times New Roman" w:hAnsi="Arial" w:cs="Arial"/>
        </w:rPr>
        <w:t xml:space="preserve"> </w:t>
      </w:r>
      <w:r w:rsidR="00B60861">
        <w:rPr>
          <w:rFonts w:ascii="Arial" w:eastAsia="Times New Roman" w:hAnsi="Arial" w:cs="Arial"/>
        </w:rPr>
        <w:t xml:space="preserve">will pay up to $37.00 of </w:t>
      </w:r>
      <w:r w:rsidR="00950F50">
        <w:rPr>
          <w:rFonts w:ascii="Arial" w:eastAsia="Times New Roman" w:hAnsi="Arial" w:cs="Arial"/>
        </w:rPr>
        <w:t>the</w:t>
      </w:r>
      <w:r w:rsidR="00B60861">
        <w:rPr>
          <w:rFonts w:ascii="Arial" w:eastAsia="Times New Roman" w:hAnsi="Arial" w:cs="Arial"/>
        </w:rPr>
        <w:t xml:space="preserve"> </w:t>
      </w:r>
      <w:r w:rsidR="00843CEC" w:rsidRPr="00262650">
        <w:rPr>
          <w:rFonts w:ascii="Arial" w:eastAsia="Times New Roman" w:hAnsi="Arial" w:cs="Arial"/>
        </w:rPr>
        <w:t>Part D</w:t>
      </w:r>
      <w:r w:rsidR="00EF7CD2" w:rsidRPr="00262650">
        <w:rPr>
          <w:rFonts w:ascii="Arial" w:eastAsia="Times New Roman" w:hAnsi="Arial" w:cs="Arial"/>
        </w:rPr>
        <w:t xml:space="preserve"> portion of your premium. You will be responsible for paying the medical</w:t>
      </w:r>
      <w:r w:rsidR="00100C7D">
        <w:rPr>
          <w:rFonts w:ascii="Arial" w:eastAsia="Times New Roman" w:hAnsi="Arial" w:cs="Arial"/>
        </w:rPr>
        <w:t xml:space="preserve"> </w:t>
      </w:r>
      <w:r w:rsidR="00EF7CD2" w:rsidRPr="00262650">
        <w:rPr>
          <w:rFonts w:ascii="Arial" w:eastAsia="Times New Roman" w:hAnsi="Arial" w:cs="Arial"/>
        </w:rPr>
        <w:t xml:space="preserve">portion of the </w:t>
      </w:r>
      <w:r w:rsidR="00695835" w:rsidRPr="00262650">
        <w:rPr>
          <w:rFonts w:ascii="Arial" w:eastAsia="Times New Roman" w:hAnsi="Arial" w:cs="Arial"/>
        </w:rPr>
        <w:t xml:space="preserve">MA-PD premium </w:t>
      </w:r>
      <w:r w:rsidR="00EF7CD2" w:rsidRPr="00107542">
        <w:rPr>
          <w:rFonts w:ascii="Arial" w:eastAsia="Times New Roman" w:hAnsi="Arial" w:cs="Arial"/>
          <w:b/>
          <w:bCs/>
        </w:rPr>
        <w:t>and</w:t>
      </w:r>
      <w:r w:rsidR="00EF7CD2" w:rsidRPr="00262650">
        <w:rPr>
          <w:rFonts w:ascii="Arial" w:eastAsia="Times New Roman" w:hAnsi="Arial" w:cs="Arial"/>
        </w:rPr>
        <w:t xml:space="preserve"> any </w:t>
      </w:r>
      <w:r w:rsidR="00286A23" w:rsidRPr="00262650">
        <w:rPr>
          <w:rFonts w:ascii="Arial" w:eastAsia="Times New Roman" w:hAnsi="Arial" w:cs="Arial"/>
        </w:rPr>
        <w:t>Part D portion</w:t>
      </w:r>
      <w:r w:rsidR="00EF7CD2" w:rsidRPr="00262650">
        <w:rPr>
          <w:rFonts w:ascii="Arial" w:eastAsia="Times New Roman" w:hAnsi="Arial" w:cs="Arial"/>
        </w:rPr>
        <w:t xml:space="preserve"> of the premium that is over $37.00 per month.</w:t>
      </w:r>
    </w:p>
    <w:p w14:paraId="01B63848" w14:textId="0CE75B55" w:rsidR="005808EA" w:rsidRDefault="00323492" w:rsidP="000F073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</w:rPr>
      </w:pPr>
      <w:r w:rsidRPr="00107542">
        <w:rPr>
          <w:rFonts w:ascii="Arial" w:eastAsia="Times New Roman" w:hAnsi="Arial" w:cs="Arial"/>
          <w:b/>
          <w:bCs/>
          <w:i/>
          <w:iCs/>
        </w:rPr>
        <w:t>Note</w:t>
      </w:r>
      <w:r w:rsidRPr="00262650">
        <w:rPr>
          <w:rFonts w:ascii="Arial" w:eastAsia="Times New Roman" w:hAnsi="Arial" w:cs="Arial"/>
        </w:rPr>
        <w:t>: If Social Security currently deducts your monthly Medicare Part D premium from your Social Security check, you will need to cancel the automatic deduction. To</w:t>
      </w:r>
      <w:r w:rsidR="00107542">
        <w:rPr>
          <w:rFonts w:ascii="Arial" w:eastAsia="Times New Roman" w:hAnsi="Arial" w:cs="Arial"/>
        </w:rPr>
        <w:t xml:space="preserve"> </w:t>
      </w:r>
      <w:r w:rsidR="00A65316">
        <w:rPr>
          <w:rFonts w:ascii="Arial" w:eastAsia="Times New Roman" w:hAnsi="Arial" w:cs="Arial"/>
        </w:rPr>
        <w:t>cancel automatic deductions</w:t>
      </w:r>
      <w:r w:rsidRPr="00262650">
        <w:rPr>
          <w:rFonts w:ascii="Arial" w:eastAsia="Times New Roman" w:hAnsi="Arial" w:cs="Arial"/>
        </w:rPr>
        <w:t>, contact your Medicare Part D plan directly.</w:t>
      </w:r>
    </w:p>
    <w:p w14:paraId="06155443" w14:textId="7B4E3AFF" w:rsidR="009E0D43" w:rsidRPr="000251B7" w:rsidRDefault="009E0D43" w:rsidP="000F073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p w14:paraId="033A435D" w14:textId="0418E385" w:rsidR="009E0D43" w:rsidRPr="00C47A1C" w:rsidRDefault="009E0D43" w:rsidP="00107542">
      <w:pPr>
        <w:pStyle w:val="BodyText"/>
      </w:pPr>
      <w:r w:rsidRPr="00107542">
        <w:t xml:space="preserve">What if my Medicare Part D plan or MA-PD is not contracted with the </w:t>
      </w:r>
      <w:r w:rsidR="006E309A" w:rsidRPr="00107542">
        <w:rPr>
          <w:bCs w:val="0"/>
          <w:iCs/>
        </w:rPr>
        <w:t>Senior and Disability Prescription (SRx/DRx) Program</w:t>
      </w:r>
      <w:r w:rsidR="006E309A" w:rsidRPr="00107542">
        <w:rPr>
          <w:iCs/>
        </w:rPr>
        <w:t xml:space="preserve"> </w:t>
      </w:r>
      <w:r w:rsidRPr="00107542">
        <w:t>and how will I know?</w:t>
      </w:r>
    </w:p>
    <w:p w14:paraId="7CBE22F3" w14:textId="3EB4590C" w:rsidR="009E0D43" w:rsidRPr="00107542" w:rsidRDefault="00D8252F" w:rsidP="000F073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</w:rPr>
      </w:pPr>
      <w:r w:rsidRPr="00107542">
        <w:rPr>
          <w:rFonts w:ascii="Arial" w:eastAsia="Times New Roman" w:hAnsi="Arial" w:cs="Arial"/>
        </w:rPr>
        <w:t>If</w:t>
      </w:r>
      <w:r w:rsidR="006B627E" w:rsidRPr="00107542">
        <w:rPr>
          <w:rFonts w:ascii="Arial" w:eastAsia="Times New Roman" w:hAnsi="Arial" w:cs="Arial"/>
        </w:rPr>
        <w:t xml:space="preserve"> your </w:t>
      </w:r>
      <w:r w:rsidR="00817AF6" w:rsidRPr="00107542">
        <w:rPr>
          <w:rFonts w:ascii="Arial" w:eastAsia="Times New Roman" w:hAnsi="Arial" w:cs="Arial"/>
        </w:rPr>
        <w:t>Medicare Part D plan or MA-PD is not contracted with the SRx/DRx Program</w:t>
      </w:r>
      <w:r w:rsidR="00CA6EDD">
        <w:rPr>
          <w:rFonts w:ascii="Arial" w:eastAsia="Times New Roman" w:hAnsi="Arial" w:cs="Arial"/>
        </w:rPr>
        <w:t>,</w:t>
      </w:r>
      <w:r w:rsidR="00817AF6" w:rsidRPr="00107542">
        <w:rPr>
          <w:rFonts w:ascii="Arial" w:eastAsia="Times New Roman" w:hAnsi="Arial" w:cs="Arial"/>
        </w:rPr>
        <w:t xml:space="preserve"> </w:t>
      </w:r>
      <w:r w:rsidR="00CA6EDD">
        <w:rPr>
          <w:rFonts w:ascii="Arial" w:eastAsia="Times New Roman" w:hAnsi="Arial" w:cs="Arial"/>
        </w:rPr>
        <w:t>SRx/DRx will send you a notice that you are ineligible for SRx/DRx Program</w:t>
      </w:r>
      <w:r w:rsidR="00D45936" w:rsidRPr="00107542">
        <w:rPr>
          <w:rFonts w:ascii="Arial" w:eastAsia="Times New Roman" w:hAnsi="Arial" w:cs="Arial"/>
        </w:rPr>
        <w:t xml:space="preserve">. </w:t>
      </w:r>
      <w:r w:rsidR="00B1379E" w:rsidRPr="00107542">
        <w:rPr>
          <w:rFonts w:ascii="Arial" w:eastAsia="Times New Roman" w:hAnsi="Arial" w:cs="Arial"/>
        </w:rPr>
        <w:t xml:space="preserve">You can call the </w:t>
      </w:r>
      <w:r w:rsidR="00107542">
        <w:rPr>
          <w:rFonts w:ascii="Arial" w:eastAsia="Times New Roman" w:hAnsi="Arial" w:cs="Arial"/>
        </w:rPr>
        <w:t>SRx/DRx P</w:t>
      </w:r>
      <w:r w:rsidR="00B1379E" w:rsidRPr="00107542">
        <w:rPr>
          <w:rFonts w:ascii="Arial" w:eastAsia="Times New Roman" w:hAnsi="Arial" w:cs="Arial"/>
        </w:rPr>
        <w:t xml:space="preserve">rogram at 1-866-303-6323 option 2 and ask if your plan is </w:t>
      </w:r>
      <w:r w:rsidR="00A90BE6" w:rsidRPr="00107542">
        <w:rPr>
          <w:rFonts w:ascii="Arial" w:eastAsia="Times New Roman" w:hAnsi="Arial" w:cs="Arial"/>
        </w:rPr>
        <w:t>contracted with SRx</w:t>
      </w:r>
      <w:r w:rsidR="00F10241" w:rsidRPr="00107542">
        <w:rPr>
          <w:rFonts w:ascii="Arial" w:eastAsia="Times New Roman" w:hAnsi="Arial" w:cs="Arial"/>
        </w:rPr>
        <w:t>/DRx</w:t>
      </w:r>
      <w:r w:rsidR="00595334" w:rsidRPr="00107542">
        <w:rPr>
          <w:rFonts w:ascii="Arial" w:eastAsia="Times New Roman" w:hAnsi="Arial" w:cs="Arial"/>
        </w:rPr>
        <w:t>.</w:t>
      </w:r>
    </w:p>
    <w:p w14:paraId="15FC7DEE" w14:textId="77777777" w:rsidR="00884E3F" w:rsidRPr="000251B7" w:rsidRDefault="00884E3F" w:rsidP="000F073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sz w:val="12"/>
          <w:szCs w:val="12"/>
        </w:rPr>
      </w:pPr>
    </w:p>
    <w:p w14:paraId="04E3832D" w14:textId="4CEE118C" w:rsidR="00884E3F" w:rsidRPr="00C47A1C" w:rsidRDefault="00884E3F" w:rsidP="000F073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</w:rPr>
      </w:pPr>
      <w:r w:rsidRPr="00C47A1C">
        <w:rPr>
          <w:rFonts w:ascii="Arial" w:eastAsia="Times New Roman" w:hAnsi="Arial" w:cs="Arial"/>
          <w:b/>
          <w:bCs/>
        </w:rPr>
        <w:t xml:space="preserve">Does the </w:t>
      </w:r>
      <w:r w:rsidR="00B81FF7" w:rsidRPr="00C47A1C">
        <w:rPr>
          <w:rFonts w:ascii="Arial" w:eastAsia="Times New Roman" w:hAnsi="Arial" w:cs="Arial"/>
          <w:b/>
          <w:bCs/>
        </w:rPr>
        <w:t xml:space="preserve">Senior and Disability Prescription (SRx/DRx) Program pay </w:t>
      </w:r>
      <w:r w:rsidR="002F22AE" w:rsidRPr="00C47A1C">
        <w:rPr>
          <w:rFonts w:ascii="Arial" w:eastAsia="Times New Roman" w:hAnsi="Arial" w:cs="Arial"/>
          <w:b/>
          <w:bCs/>
        </w:rPr>
        <w:t>any portion of a Late Enrollment Penalty?</w:t>
      </w:r>
    </w:p>
    <w:p w14:paraId="579DDC74" w14:textId="6C4267DB" w:rsidR="002F22AE" w:rsidRPr="00AA69A6" w:rsidRDefault="002F22AE" w:rsidP="000F073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</w:rPr>
      </w:pPr>
      <w:r w:rsidRPr="00107542">
        <w:rPr>
          <w:rFonts w:ascii="Arial" w:eastAsia="Times New Roman" w:hAnsi="Arial" w:cs="Arial"/>
        </w:rPr>
        <w:t xml:space="preserve">No, </w:t>
      </w:r>
      <w:r w:rsidR="00107542">
        <w:rPr>
          <w:rFonts w:ascii="Arial" w:eastAsia="Times New Roman" w:hAnsi="Arial" w:cs="Arial"/>
        </w:rPr>
        <w:t xml:space="preserve">the </w:t>
      </w:r>
      <w:r w:rsidRPr="00107542">
        <w:rPr>
          <w:rFonts w:ascii="Arial" w:eastAsia="Times New Roman" w:hAnsi="Arial" w:cs="Arial"/>
        </w:rPr>
        <w:t xml:space="preserve">SRx/DRx Program does not pay any portion of a Late Enrollment Penalty, you would be </w:t>
      </w:r>
      <w:r w:rsidR="00E16F8D" w:rsidRPr="00107542">
        <w:rPr>
          <w:rFonts w:ascii="Arial" w:eastAsia="Times New Roman" w:hAnsi="Arial" w:cs="Arial"/>
        </w:rPr>
        <w:t xml:space="preserve">100% responsible for the penalty portion </w:t>
      </w:r>
      <w:r w:rsidR="00BE0D14" w:rsidRPr="00107542">
        <w:rPr>
          <w:rFonts w:ascii="Arial" w:eastAsia="Times New Roman" w:hAnsi="Arial" w:cs="Arial"/>
        </w:rPr>
        <w:t xml:space="preserve">of your </w:t>
      </w:r>
      <w:r w:rsidR="00AA69A6" w:rsidRPr="00107542">
        <w:rPr>
          <w:rFonts w:ascii="Arial" w:eastAsia="Times New Roman" w:hAnsi="Arial" w:cs="Arial"/>
        </w:rPr>
        <w:t xml:space="preserve">monthly premium. </w:t>
      </w:r>
    </w:p>
    <w:p w14:paraId="7DF8F6AD" w14:textId="7E4C0517" w:rsidR="004E48B8" w:rsidRPr="000251B7" w:rsidRDefault="004E48B8" w:rsidP="000F073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12"/>
          <w:szCs w:val="12"/>
        </w:rPr>
      </w:pPr>
    </w:p>
    <w:p w14:paraId="3C4D3F0C" w14:textId="5784104F" w:rsidR="00050D3C" w:rsidRPr="00262650" w:rsidRDefault="00050D3C" w:rsidP="00050D3C">
      <w:pPr>
        <w:spacing w:after="0" w:line="240" w:lineRule="auto"/>
        <w:rPr>
          <w:rFonts w:ascii="Arial" w:eastAsia="Times New Roman" w:hAnsi="Arial" w:cs="Arial"/>
          <w:b/>
        </w:rPr>
      </w:pPr>
      <w:r w:rsidRPr="00262650">
        <w:rPr>
          <w:rFonts w:ascii="Arial" w:eastAsia="Times New Roman" w:hAnsi="Arial" w:cs="Arial"/>
          <w:b/>
        </w:rPr>
        <w:t xml:space="preserve">I am changing my Part D plan; do I need to notify the </w:t>
      </w:r>
      <w:bookmarkStart w:id="1" w:name="_Hlk25672446"/>
      <w:r w:rsidRPr="00262650">
        <w:rPr>
          <w:rFonts w:ascii="Arial" w:eastAsia="Times New Roman" w:hAnsi="Arial" w:cs="Arial"/>
          <w:b/>
        </w:rPr>
        <w:t>SRx/</w:t>
      </w:r>
      <w:r w:rsidR="00385998" w:rsidRPr="00262650">
        <w:rPr>
          <w:rFonts w:ascii="Arial" w:eastAsia="Times New Roman" w:hAnsi="Arial" w:cs="Arial"/>
          <w:b/>
        </w:rPr>
        <w:t>DRx</w:t>
      </w:r>
      <w:r w:rsidRPr="00262650">
        <w:rPr>
          <w:rFonts w:ascii="Arial" w:eastAsia="Times New Roman" w:hAnsi="Arial" w:cs="Arial"/>
          <w:b/>
        </w:rPr>
        <w:t xml:space="preserve"> Program?</w:t>
      </w:r>
    </w:p>
    <w:bookmarkEnd w:id="1"/>
    <w:p w14:paraId="7A787E2E" w14:textId="46E2D0E9" w:rsidR="00050D3C" w:rsidRPr="00262650" w:rsidRDefault="00050D3C" w:rsidP="00050D3C">
      <w:pPr>
        <w:spacing w:after="0" w:line="240" w:lineRule="auto"/>
        <w:rPr>
          <w:rFonts w:ascii="Arial" w:eastAsia="Times New Roman" w:hAnsi="Arial" w:cs="Arial"/>
        </w:rPr>
      </w:pPr>
      <w:r w:rsidRPr="00262650">
        <w:rPr>
          <w:rFonts w:ascii="Arial" w:eastAsia="Times New Roman" w:hAnsi="Arial" w:cs="Arial"/>
        </w:rPr>
        <w:t>No</w:t>
      </w:r>
      <w:r w:rsidR="00532909">
        <w:rPr>
          <w:rFonts w:ascii="Arial" w:eastAsia="Times New Roman" w:hAnsi="Arial" w:cs="Arial"/>
        </w:rPr>
        <w:t>,</w:t>
      </w:r>
      <w:r w:rsidR="00107542">
        <w:rPr>
          <w:rFonts w:ascii="Arial" w:eastAsia="Times New Roman" w:hAnsi="Arial" w:cs="Arial"/>
        </w:rPr>
        <w:t xml:space="preserve"> </w:t>
      </w:r>
      <w:r w:rsidR="00532909">
        <w:rPr>
          <w:rFonts w:ascii="Arial" w:eastAsia="Times New Roman" w:hAnsi="Arial" w:cs="Arial"/>
        </w:rPr>
        <w:t>a</w:t>
      </w:r>
      <w:r w:rsidRPr="00262650">
        <w:rPr>
          <w:rFonts w:ascii="Arial" w:eastAsia="Times New Roman" w:hAnsi="Arial" w:cs="Arial"/>
        </w:rPr>
        <w:t>ll information is electronically coordinated with CMS (Medicare) within 30 – 90 days.</w:t>
      </w:r>
    </w:p>
    <w:p w14:paraId="169D82B4" w14:textId="6F16AAC1" w:rsidR="005808EA" w:rsidRPr="00427E42" w:rsidRDefault="005808EA" w:rsidP="2B552E4D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sz w:val="12"/>
          <w:szCs w:val="12"/>
        </w:rPr>
      </w:pPr>
    </w:p>
    <w:p w14:paraId="33ABE405" w14:textId="35F6889F" w:rsidR="005808EA" w:rsidRPr="00262650" w:rsidRDefault="005808EA" w:rsidP="000F0737">
      <w:pPr>
        <w:tabs>
          <w:tab w:val="left" w:pos="4710"/>
        </w:tabs>
        <w:spacing w:after="0" w:line="240" w:lineRule="auto"/>
        <w:rPr>
          <w:rFonts w:ascii="Arial" w:eastAsia="Times New Roman" w:hAnsi="Arial" w:cs="Arial"/>
        </w:rPr>
      </w:pPr>
      <w:r w:rsidRPr="00262650">
        <w:rPr>
          <w:rFonts w:ascii="Arial" w:eastAsia="Times New Roman" w:hAnsi="Arial" w:cs="Arial"/>
          <w:b/>
        </w:rPr>
        <w:t>My address, phone</w:t>
      </w:r>
      <w:r w:rsidR="00DA32CE">
        <w:rPr>
          <w:rFonts w:ascii="Arial" w:eastAsia="Times New Roman" w:hAnsi="Arial" w:cs="Arial"/>
          <w:b/>
        </w:rPr>
        <w:t xml:space="preserve"> number</w:t>
      </w:r>
      <w:r w:rsidRPr="00262650">
        <w:rPr>
          <w:rFonts w:ascii="Arial" w:eastAsia="Times New Roman" w:hAnsi="Arial" w:cs="Arial"/>
          <w:b/>
        </w:rPr>
        <w:t>, or income has changed</w:t>
      </w:r>
      <w:r w:rsidR="00DA32CE">
        <w:rPr>
          <w:rFonts w:ascii="Arial" w:eastAsia="Times New Roman" w:hAnsi="Arial" w:cs="Arial"/>
          <w:b/>
        </w:rPr>
        <w:t>.</w:t>
      </w:r>
      <w:r w:rsidRPr="00262650">
        <w:rPr>
          <w:rFonts w:ascii="Arial" w:eastAsia="Times New Roman" w:hAnsi="Arial" w:cs="Arial"/>
          <w:b/>
        </w:rPr>
        <w:t xml:space="preserve"> </w:t>
      </w:r>
      <w:r w:rsidR="00DA32CE">
        <w:rPr>
          <w:rFonts w:ascii="Arial" w:eastAsia="Times New Roman" w:hAnsi="Arial" w:cs="Arial"/>
          <w:b/>
        </w:rPr>
        <w:t>D</w:t>
      </w:r>
      <w:r w:rsidRPr="00262650">
        <w:rPr>
          <w:rFonts w:ascii="Arial" w:eastAsia="Times New Roman" w:hAnsi="Arial" w:cs="Arial"/>
          <w:b/>
        </w:rPr>
        <w:t xml:space="preserve">o I need to notify the </w:t>
      </w:r>
      <w:r w:rsidR="00756564">
        <w:rPr>
          <w:rFonts w:ascii="Arial" w:eastAsia="Times New Roman" w:hAnsi="Arial" w:cs="Arial"/>
          <w:b/>
          <w:iCs/>
        </w:rPr>
        <w:t>Senior and Disability Prescription (SRx/DRx) P</w:t>
      </w:r>
      <w:r w:rsidRPr="00262650">
        <w:rPr>
          <w:rFonts w:ascii="Arial" w:eastAsia="Times New Roman" w:hAnsi="Arial" w:cs="Arial"/>
          <w:b/>
        </w:rPr>
        <w:t>rogram?</w:t>
      </w:r>
    </w:p>
    <w:p w14:paraId="086CFF56" w14:textId="7315BAFF" w:rsidR="005808EA" w:rsidRPr="000251B7" w:rsidRDefault="005808EA" w:rsidP="000251B7">
      <w:pPr>
        <w:pStyle w:val="NoSpacing"/>
        <w:rPr>
          <w:rFonts w:ascii="Arial" w:hAnsi="Arial" w:cs="Arial"/>
        </w:rPr>
      </w:pPr>
      <w:r w:rsidRPr="00262650">
        <w:rPr>
          <w:rFonts w:ascii="Arial" w:eastAsia="Times New Roman" w:hAnsi="Arial" w:cs="Arial"/>
        </w:rPr>
        <w:t>Yes</w:t>
      </w:r>
      <w:r w:rsidR="00EB56BF" w:rsidRPr="00262650">
        <w:rPr>
          <w:rFonts w:ascii="Arial" w:eastAsia="Times New Roman" w:hAnsi="Arial" w:cs="Arial"/>
        </w:rPr>
        <w:t>,</w:t>
      </w:r>
      <w:r w:rsidR="00EB56BF" w:rsidRPr="00262650">
        <w:rPr>
          <w:rFonts w:ascii="Arial" w:eastAsia="Times New Roman" w:hAnsi="Arial" w:cs="Arial"/>
          <w:b/>
          <w:bCs/>
        </w:rPr>
        <w:t xml:space="preserve"> </w:t>
      </w:r>
      <w:r w:rsidR="00EB56BF" w:rsidRPr="00262650">
        <w:rPr>
          <w:rFonts w:ascii="Arial" w:hAnsi="Arial" w:cs="Arial"/>
        </w:rPr>
        <w:t>i</w:t>
      </w:r>
      <w:r w:rsidR="00CE76B7" w:rsidRPr="00262650">
        <w:rPr>
          <w:rFonts w:ascii="Arial" w:hAnsi="Arial" w:cs="Arial"/>
        </w:rPr>
        <w:t>f you have a change of address, name, household income, marital status, telephone number, Medicaid</w:t>
      </w:r>
      <w:r w:rsidR="00756564">
        <w:rPr>
          <w:rFonts w:ascii="Arial" w:hAnsi="Arial" w:cs="Arial"/>
        </w:rPr>
        <w:t xml:space="preserve"> or</w:t>
      </w:r>
      <w:r w:rsidR="00CE76B7" w:rsidRPr="00262650">
        <w:rPr>
          <w:rFonts w:ascii="Arial" w:hAnsi="Arial" w:cs="Arial"/>
        </w:rPr>
        <w:t xml:space="preserve"> Extra Help</w:t>
      </w:r>
      <w:r w:rsidR="00756564">
        <w:rPr>
          <w:rFonts w:ascii="Arial" w:hAnsi="Arial" w:cs="Arial"/>
        </w:rPr>
        <w:t xml:space="preserve"> status</w:t>
      </w:r>
      <w:r w:rsidR="00CE76B7" w:rsidRPr="00262650">
        <w:rPr>
          <w:rFonts w:ascii="Arial" w:hAnsi="Arial" w:cs="Arial"/>
        </w:rPr>
        <w:t xml:space="preserve">, or </w:t>
      </w:r>
      <w:r w:rsidR="00873461">
        <w:rPr>
          <w:rFonts w:ascii="Arial" w:hAnsi="Arial" w:cs="Arial"/>
        </w:rPr>
        <w:t xml:space="preserve">your </w:t>
      </w:r>
      <w:r w:rsidR="00F276B0">
        <w:rPr>
          <w:rFonts w:ascii="Arial" w:hAnsi="Arial" w:cs="Arial"/>
        </w:rPr>
        <w:t xml:space="preserve">eligibility for </w:t>
      </w:r>
      <w:r w:rsidR="00CE76B7" w:rsidRPr="00262650">
        <w:rPr>
          <w:rFonts w:ascii="Arial" w:hAnsi="Arial" w:cs="Arial"/>
        </w:rPr>
        <w:t xml:space="preserve">Medicare </w:t>
      </w:r>
      <w:r w:rsidR="00F276B0">
        <w:rPr>
          <w:rFonts w:ascii="Arial" w:hAnsi="Arial" w:cs="Arial"/>
        </w:rPr>
        <w:t>has changed</w:t>
      </w:r>
      <w:r w:rsidR="00CE76B7" w:rsidRPr="00262650">
        <w:rPr>
          <w:rFonts w:ascii="Arial" w:hAnsi="Arial" w:cs="Arial"/>
        </w:rPr>
        <w:t>, you must provide written noti</w:t>
      </w:r>
      <w:r w:rsidR="00CA6EDD">
        <w:rPr>
          <w:rFonts w:ascii="Arial" w:hAnsi="Arial" w:cs="Arial"/>
        </w:rPr>
        <w:t>ce</w:t>
      </w:r>
      <w:r w:rsidR="00CE76B7" w:rsidRPr="00262650">
        <w:rPr>
          <w:rFonts w:ascii="Arial" w:hAnsi="Arial" w:cs="Arial"/>
        </w:rPr>
        <w:t xml:space="preserve"> to the SRx/DRx </w:t>
      </w:r>
      <w:r w:rsidR="00107542">
        <w:rPr>
          <w:rFonts w:ascii="Arial" w:hAnsi="Arial" w:cs="Arial"/>
        </w:rPr>
        <w:t>P</w:t>
      </w:r>
      <w:r w:rsidR="00CE76B7" w:rsidRPr="00262650">
        <w:rPr>
          <w:rFonts w:ascii="Arial" w:hAnsi="Arial" w:cs="Arial"/>
        </w:rPr>
        <w:t>rogram within 20 days of the change. If you do not notif</w:t>
      </w:r>
      <w:r w:rsidR="007C09CD">
        <w:rPr>
          <w:rFonts w:ascii="Arial" w:hAnsi="Arial" w:cs="Arial"/>
        </w:rPr>
        <w:t xml:space="preserve">y </w:t>
      </w:r>
      <w:r w:rsidR="00CE76B7" w:rsidRPr="00262650">
        <w:rPr>
          <w:rFonts w:ascii="Arial" w:hAnsi="Arial" w:cs="Arial"/>
        </w:rPr>
        <w:t>us, you may be responsible for repayment of subsidies paid on your behalf</w:t>
      </w:r>
      <w:r w:rsidR="00BA4C0C" w:rsidRPr="00262650">
        <w:rPr>
          <w:rFonts w:ascii="Arial" w:hAnsi="Arial" w:cs="Arial"/>
        </w:rPr>
        <w:t>, and</w:t>
      </w:r>
      <w:r w:rsidR="00E86311">
        <w:rPr>
          <w:rFonts w:ascii="Arial" w:hAnsi="Arial" w:cs="Arial"/>
        </w:rPr>
        <w:t>,</w:t>
      </w:r>
      <w:r w:rsidR="00BA4C0C" w:rsidRPr="00262650">
        <w:rPr>
          <w:rFonts w:ascii="Arial" w:hAnsi="Arial" w:cs="Arial"/>
        </w:rPr>
        <w:t xml:space="preserve"> you may be terminated from the</w:t>
      </w:r>
      <w:r w:rsidR="00E86311">
        <w:rPr>
          <w:rFonts w:ascii="Arial" w:hAnsi="Arial" w:cs="Arial"/>
        </w:rPr>
        <w:t xml:space="preserve"> SRx/DRx</w:t>
      </w:r>
      <w:r w:rsidR="00BA4C0C" w:rsidRPr="00262650">
        <w:rPr>
          <w:rFonts w:ascii="Arial" w:hAnsi="Arial" w:cs="Arial"/>
        </w:rPr>
        <w:t xml:space="preserve"> </w:t>
      </w:r>
      <w:r w:rsidR="00107542">
        <w:rPr>
          <w:rFonts w:ascii="Arial" w:hAnsi="Arial" w:cs="Arial"/>
        </w:rPr>
        <w:t>P</w:t>
      </w:r>
      <w:r w:rsidR="00BA4C0C" w:rsidRPr="00262650">
        <w:rPr>
          <w:rFonts w:ascii="Arial" w:hAnsi="Arial" w:cs="Arial"/>
        </w:rPr>
        <w:t>rogram</w:t>
      </w:r>
      <w:r w:rsidR="00CE76B7" w:rsidRPr="00262650">
        <w:rPr>
          <w:rFonts w:ascii="Arial" w:hAnsi="Arial" w:cs="Arial"/>
        </w:rPr>
        <w:t>.</w:t>
      </w:r>
    </w:p>
    <w:sectPr w:rsidR="005808EA" w:rsidRPr="000251B7" w:rsidSect="003B5AFE">
      <w:footerReference w:type="default" r:id="rId15"/>
      <w:footerReference w:type="first" r:id="rId16"/>
      <w:pgSz w:w="12240" w:h="15840" w:code="1"/>
      <w:pgMar w:top="864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06C4" w14:textId="77777777" w:rsidR="002B7C1E" w:rsidRDefault="002B7C1E" w:rsidP="00591A7D">
      <w:pPr>
        <w:spacing w:after="0" w:line="240" w:lineRule="auto"/>
      </w:pPr>
      <w:r>
        <w:separator/>
      </w:r>
    </w:p>
  </w:endnote>
  <w:endnote w:type="continuationSeparator" w:id="0">
    <w:p w14:paraId="25278A8F" w14:textId="77777777" w:rsidR="002B7C1E" w:rsidRDefault="002B7C1E" w:rsidP="00591A7D">
      <w:pPr>
        <w:spacing w:after="0" w:line="240" w:lineRule="auto"/>
      </w:pPr>
      <w:r>
        <w:continuationSeparator/>
      </w:r>
    </w:p>
  </w:endnote>
  <w:endnote w:type="continuationNotice" w:id="1">
    <w:p w14:paraId="5D72BA72" w14:textId="77777777" w:rsidR="002B7C1E" w:rsidRDefault="002B7C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507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15641" w14:textId="40D74A18" w:rsidR="004303CB" w:rsidRDefault="004303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E10911" w14:textId="7228DD44" w:rsidR="00591A7D" w:rsidRDefault="004303CB">
    <w:pPr>
      <w:pStyle w:val="Footer"/>
    </w:pPr>
    <w:r>
      <w:t xml:space="preserve">SRx/DRx FAQs                                                                                                                                    </w:t>
    </w:r>
    <w:r w:rsidR="0009773F">
      <w:t>5.3.2022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1778" w14:textId="53247A47" w:rsidR="00B42B44" w:rsidRDefault="00B42B4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EDA8" w14:textId="77777777" w:rsidR="002B7C1E" w:rsidRDefault="002B7C1E" w:rsidP="00591A7D">
      <w:pPr>
        <w:spacing w:after="0" w:line="240" w:lineRule="auto"/>
      </w:pPr>
      <w:r>
        <w:separator/>
      </w:r>
    </w:p>
  </w:footnote>
  <w:footnote w:type="continuationSeparator" w:id="0">
    <w:p w14:paraId="022DA43F" w14:textId="77777777" w:rsidR="002B7C1E" w:rsidRDefault="002B7C1E" w:rsidP="00591A7D">
      <w:pPr>
        <w:spacing w:after="0" w:line="240" w:lineRule="auto"/>
      </w:pPr>
      <w:r>
        <w:continuationSeparator/>
      </w:r>
    </w:p>
  </w:footnote>
  <w:footnote w:type="continuationNotice" w:id="1">
    <w:p w14:paraId="7DAFCD3E" w14:textId="77777777" w:rsidR="002B7C1E" w:rsidRDefault="002B7C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918"/>
    <w:multiLevelType w:val="hybridMultilevel"/>
    <w:tmpl w:val="BA2CD8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0718"/>
    <w:multiLevelType w:val="hybridMultilevel"/>
    <w:tmpl w:val="ABFC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0D87"/>
    <w:multiLevelType w:val="hybridMultilevel"/>
    <w:tmpl w:val="CA5A6672"/>
    <w:lvl w:ilvl="0" w:tplc="B8B68DA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721344B"/>
    <w:multiLevelType w:val="hybridMultilevel"/>
    <w:tmpl w:val="C720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333AB"/>
    <w:multiLevelType w:val="hybridMultilevel"/>
    <w:tmpl w:val="CAB8A9B4"/>
    <w:lvl w:ilvl="0" w:tplc="01A217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B38E0"/>
    <w:multiLevelType w:val="hybridMultilevel"/>
    <w:tmpl w:val="99E694BC"/>
    <w:lvl w:ilvl="0" w:tplc="01A217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31549">
    <w:abstractNumId w:val="5"/>
  </w:num>
  <w:num w:numId="2" w16cid:durableId="1109738769">
    <w:abstractNumId w:val="4"/>
  </w:num>
  <w:num w:numId="3" w16cid:durableId="943612962">
    <w:abstractNumId w:val="2"/>
  </w:num>
  <w:num w:numId="4" w16cid:durableId="922303762">
    <w:abstractNumId w:val="0"/>
  </w:num>
  <w:num w:numId="5" w16cid:durableId="1647054270">
    <w:abstractNumId w:val="1"/>
  </w:num>
  <w:num w:numId="6" w16cid:durableId="1163623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EA"/>
    <w:rsid w:val="00000165"/>
    <w:rsid w:val="00000DFD"/>
    <w:rsid w:val="000251B7"/>
    <w:rsid w:val="0002740C"/>
    <w:rsid w:val="00034E4C"/>
    <w:rsid w:val="00035F47"/>
    <w:rsid w:val="00044C8B"/>
    <w:rsid w:val="00050D3C"/>
    <w:rsid w:val="000676C6"/>
    <w:rsid w:val="000749B4"/>
    <w:rsid w:val="00075D64"/>
    <w:rsid w:val="00095544"/>
    <w:rsid w:val="0009773F"/>
    <w:rsid w:val="000A2B5F"/>
    <w:rsid w:val="000A3207"/>
    <w:rsid w:val="000B349C"/>
    <w:rsid w:val="000E568E"/>
    <w:rsid w:val="000F0737"/>
    <w:rsid w:val="00100C7D"/>
    <w:rsid w:val="00107542"/>
    <w:rsid w:val="00126F32"/>
    <w:rsid w:val="00143E1C"/>
    <w:rsid w:val="00151D86"/>
    <w:rsid w:val="00154213"/>
    <w:rsid w:val="00165E97"/>
    <w:rsid w:val="00171791"/>
    <w:rsid w:val="00171E83"/>
    <w:rsid w:val="001B1102"/>
    <w:rsid w:val="001B3AFA"/>
    <w:rsid w:val="001E654E"/>
    <w:rsid w:val="001E6989"/>
    <w:rsid w:val="00212D56"/>
    <w:rsid w:val="00234F05"/>
    <w:rsid w:val="00234FC6"/>
    <w:rsid w:val="0025072B"/>
    <w:rsid w:val="0025614E"/>
    <w:rsid w:val="00262650"/>
    <w:rsid w:val="00286A23"/>
    <w:rsid w:val="00290BDC"/>
    <w:rsid w:val="002A56ED"/>
    <w:rsid w:val="002B505C"/>
    <w:rsid w:val="002B7C1E"/>
    <w:rsid w:val="002C015D"/>
    <w:rsid w:val="002C26E8"/>
    <w:rsid w:val="002D169B"/>
    <w:rsid w:val="002D75EC"/>
    <w:rsid w:val="002F22AE"/>
    <w:rsid w:val="003027DE"/>
    <w:rsid w:val="003105A5"/>
    <w:rsid w:val="003179B8"/>
    <w:rsid w:val="00317D87"/>
    <w:rsid w:val="00323492"/>
    <w:rsid w:val="00326514"/>
    <w:rsid w:val="0033268C"/>
    <w:rsid w:val="0034225B"/>
    <w:rsid w:val="00343E0C"/>
    <w:rsid w:val="00344BBE"/>
    <w:rsid w:val="00346E0D"/>
    <w:rsid w:val="00347D4F"/>
    <w:rsid w:val="00351AC8"/>
    <w:rsid w:val="0035251F"/>
    <w:rsid w:val="00354DED"/>
    <w:rsid w:val="00356061"/>
    <w:rsid w:val="00363705"/>
    <w:rsid w:val="003760F0"/>
    <w:rsid w:val="00383AD9"/>
    <w:rsid w:val="00385998"/>
    <w:rsid w:val="003B5777"/>
    <w:rsid w:val="003B5AFE"/>
    <w:rsid w:val="003C64A8"/>
    <w:rsid w:val="003D22E6"/>
    <w:rsid w:val="003D373A"/>
    <w:rsid w:val="003D4DEE"/>
    <w:rsid w:val="00416A6B"/>
    <w:rsid w:val="004220E1"/>
    <w:rsid w:val="0042369E"/>
    <w:rsid w:val="00427E42"/>
    <w:rsid w:val="004303CB"/>
    <w:rsid w:val="00443B95"/>
    <w:rsid w:val="00456E76"/>
    <w:rsid w:val="00463F54"/>
    <w:rsid w:val="00472620"/>
    <w:rsid w:val="00476A8C"/>
    <w:rsid w:val="00482D27"/>
    <w:rsid w:val="00484DCE"/>
    <w:rsid w:val="004A2A8E"/>
    <w:rsid w:val="004B5E48"/>
    <w:rsid w:val="004C6247"/>
    <w:rsid w:val="004D7023"/>
    <w:rsid w:val="004E48B8"/>
    <w:rsid w:val="004E4D03"/>
    <w:rsid w:val="004E578C"/>
    <w:rsid w:val="004E77F6"/>
    <w:rsid w:val="00502C79"/>
    <w:rsid w:val="0051192E"/>
    <w:rsid w:val="005224AD"/>
    <w:rsid w:val="00522855"/>
    <w:rsid w:val="00532909"/>
    <w:rsid w:val="00535E99"/>
    <w:rsid w:val="005426B7"/>
    <w:rsid w:val="005471BF"/>
    <w:rsid w:val="00561465"/>
    <w:rsid w:val="00562CBC"/>
    <w:rsid w:val="00567002"/>
    <w:rsid w:val="005679A5"/>
    <w:rsid w:val="005808EA"/>
    <w:rsid w:val="00582689"/>
    <w:rsid w:val="00582FF2"/>
    <w:rsid w:val="00591A7D"/>
    <w:rsid w:val="00592996"/>
    <w:rsid w:val="00595334"/>
    <w:rsid w:val="00597FF6"/>
    <w:rsid w:val="005A3D79"/>
    <w:rsid w:val="005B18D4"/>
    <w:rsid w:val="005E37BC"/>
    <w:rsid w:val="005F3C10"/>
    <w:rsid w:val="006005AE"/>
    <w:rsid w:val="006600B1"/>
    <w:rsid w:val="00667794"/>
    <w:rsid w:val="00690F36"/>
    <w:rsid w:val="00695835"/>
    <w:rsid w:val="0069785B"/>
    <w:rsid w:val="006A1CFB"/>
    <w:rsid w:val="006A40A7"/>
    <w:rsid w:val="006A73DF"/>
    <w:rsid w:val="006B627E"/>
    <w:rsid w:val="006D7B94"/>
    <w:rsid w:val="006E309A"/>
    <w:rsid w:val="00701DA6"/>
    <w:rsid w:val="00713711"/>
    <w:rsid w:val="00714688"/>
    <w:rsid w:val="007150F7"/>
    <w:rsid w:val="00721083"/>
    <w:rsid w:val="007273DC"/>
    <w:rsid w:val="00732B2A"/>
    <w:rsid w:val="007550F3"/>
    <w:rsid w:val="00756564"/>
    <w:rsid w:val="007608DA"/>
    <w:rsid w:val="00772BEF"/>
    <w:rsid w:val="0078222A"/>
    <w:rsid w:val="007822A2"/>
    <w:rsid w:val="00785043"/>
    <w:rsid w:val="007873CA"/>
    <w:rsid w:val="007A7F4D"/>
    <w:rsid w:val="007B24E1"/>
    <w:rsid w:val="007C0970"/>
    <w:rsid w:val="007C09CD"/>
    <w:rsid w:val="007E2B92"/>
    <w:rsid w:val="007F790B"/>
    <w:rsid w:val="00814DC3"/>
    <w:rsid w:val="00817AF6"/>
    <w:rsid w:val="00834AAB"/>
    <w:rsid w:val="00843CEC"/>
    <w:rsid w:val="0085062C"/>
    <w:rsid w:val="00871D17"/>
    <w:rsid w:val="00873461"/>
    <w:rsid w:val="0088377F"/>
    <w:rsid w:val="00884E3F"/>
    <w:rsid w:val="0089016C"/>
    <w:rsid w:val="008B44D7"/>
    <w:rsid w:val="008F03F4"/>
    <w:rsid w:val="008F0BE3"/>
    <w:rsid w:val="00911F74"/>
    <w:rsid w:val="00913430"/>
    <w:rsid w:val="00915C76"/>
    <w:rsid w:val="009327FF"/>
    <w:rsid w:val="009360D4"/>
    <w:rsid w:val="00936505"/>
    <w:rsid w:val="00940338"/>
    <w:rsid w:val="009410E6"/>
    <w:rsid w:val="00941BBB"/>
    <w:rsid w:val="00943FBE"/>
    <w:rsid w:val="00950158"/>
    <w:rsid w:val="00950F50"/>
    <w:rsid w:val="009628B5"/>
    <w:rsid w:val="0098151A"/>
    <w:rsid w:val="0099679C"/>
    <w:rsid w:val="009A240C"/>
    <w:rsid w:val="009A5E49"/>
    <w:rsid w:val="009D5A54"/>
    <w:rsid w:val="009E0D43"/>
    <w:rsid w:val="009F0761"/>
    <w:rsid w:val="00A001DF"/>
    <w:rsid w:val="00A1048C"/>
    <w:rsid w:val="00A17D11"/>
    <w:rsid w:val="00A43022"/>
    <w:rsid w:val="00A539DA"/>
    <w:rsid w:val="00A53A53"/>
    <w:rsid w:val="00A64093"/>
    <w:rsid w:val="00A65316"/>
    <w:rsid w:val="00A757AB"/>
    <w:rsid w:val="00A810FD"/>
    <w:rsid w:val="00A8214F"/>
    <w:rsid w:val="00A90BE6"/>
    <w:rsid w:val="00A93D7D"/>
    <w:rsid w:val="00AA4225"/>
    <w:rsid w:val="00AA69A6"/>
    <w:rsid w:val="00AB445A"/>
    <w:rsid w:val="00AC72C3"/>
    <w:rsid w:val="00AD1362"/>
    <w:rsid w:val="00AE2BB6"/>
    <w:rsid w:val="00B06B23"/>
    <w:rsid w:val="00B07CD8"/>
    <w:rsid w:val="00B10A7C"/>
    <w:rsid w:val="00B118BF"/>
    <w:rsid w:val="00B1379E"/>
    <w:rsid w:val="00B41DCE"/>
    <w:rsid w:val="00B42174"/>
    <w:rsid w:val="00B42B44"/>
    <w:rsid w:val="00B42BDA"/>
    <w:rsid w:val="00B521AD"/>
    <w:rsid w:val="00B537C3"/>
    <w:rsid w:val="00B60861"/>
    <w:rsid w:val="00B6332A"/>
    <w:rsid w:val="00B72260"/>
    <w:rsid w:val="00B734DF"/>
    <w:rsid w:val="00B81FF7"/>
    <w:rsid w:val="00BA09EF"/>
    <w:rsid w:val="00BA4C0C"/>
    <w:rsid w:val="00BC5B51"/>
    <w:rsid w:val="00BC5FC2"/>
    <w:rsid w:val="00BD6832"/>
    <w:rsid w:val="00BE0D14"/>
    <w:rsid w:val="00BF6074"/>
    <w:rsid w:val="00C161F3"/>
    <w:rsid w:val="00C25ACC"/>
    <w:rsid w:val="00C47A1C"/>
    <w:rsid w:val="00C47C31"/>
    <w:rsid w:val="00C738C6"/>
    <w:rsid w:val="00C767A8"/>
    <w:rsid w:val="00C858FD"/>
    <w:rsid w:val="00CA6EDD"/>
    <w:rsid w:val="00CD6002"/>
    <w:rsid w:val="00CD787D"/>
    <w:rsid w:val="00CE76B7"/>
    <w:rsid w:val="00CF7BE4"/>
    <w:rsid w:val="00D01C91"/>
    <w:rsid w:val="00D20C60"/>
    <w:rsid w:val="00D45936"/>
    <w:rsid w:val="00D5774F"/>
    <w:rsid w:val="00D6237A"/>
    <w:rsid w:val="00D63FC6"/>
    <w:rsid w:val="00D65EB5"/>
    <w:rsid w:val="00D701CE"/>
    <w:rsid w:val="00D72194"/>
    <w:rsid w:val="00D748DB"/>
    <w:rsid w:val="00D8252F"/>
    <w:rsid w:val="00DA32CE"/>
    <w:rsid w:val="00DB43B3"/>
    <w:rsid w:val="00DC410B"/>
    <w:rsid w:val="00DD3F1A"/>
    <w:rsid w:val="00DE7CB8"/>
    <w:rsid w:val="00E03DCF"/>
    <w:rsid w:val="00E05032"/>
    <w:rsid w:val="00E16F8D"/>
    <w:rsid w:val="00E2272C"/>
    <w:rsid w:val="00E32280"/>
    <w:rsid w:val="00E55629"/>
    <w:rsid w:val="00E86025"/>
    <w:rsid w:val="00E86311"/>
    <w:rsid w:val="00EA35D7"/>
    <w:rsid w:val="00EB2143"/>
    <w:rsid w:val="00EB56BF"/>
    <w:rsid w:val="00EE0E78"/>
    <w:rsid w:val="00EF0BAA"/>
    <w:rsid w:val="00EF0C56"/>
    <w:rsid w:val="00EF1242"/>
    <w:rsid w:val="00EF7CD2"/>
    <w:rsid w:val="00F02CA5"/>
    <w:rsid w:val="00F10241"/>
    <w:rsid w:val="00F14CA5"/>
    <w:rsid w:val="00F20122"/>
    <w:rsid w:val="00F276B0"/>
    <w:rsid w:val="00F37230"/>
    <w:rsid w:val="00F41613"/>
    <w:rsid w:val="00F7032E"/>
    <w:rsid w:val="00F97BC2"/>
    <w:rsid w:val="00FB195E"/>
    <w:rsid w:val="00FD1A86"/>
    <w:rsid w:val="00FF6685"/>
    <w:rsid w:val="09B9257D"/>
    <w:rsid w:val="0A8191E0"/>
    <w:rsid w:val="0AA4E619"/>
    <w:rsid w:val="0D4C3AA7"/>
    <w:rsid w:val="14644F9A"/>
    <w:rsid w:val="1E9AE13A"/>
    <w:rsid w:val="228CAF3F"/>
    <w:rsid w:val="25B36FD5"/>
    <w:rsid w:val="2A921D5A"/>
    <w:rsid w:val="2B552E4D"/>
    <w:rsid w:val="30200AB4"/>
    <w:rsid w:val="328E8825"/>
    <w:rsid w:val="387E2731"/>
    <w:rsid w:val="3C9A157C"/>
    <w:rsid w:val="3D480865"/>
    <w:rsid w:val="5E9455F2"/>
    <w:rsid w:val="60D8CB39"/>
    <w:rsid w:val="61AC2A12"/>
    <w:rsid w:val="6A3BB5E3"/>
    <w:rsid w:val="71874E82"/>
    <w:rsid w:val="7B8FA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6E82C"/>
  <w15:chartTrackingRefBased/>
  <w15:docId w15:val="{48D8B24C-7347-4454-8F0B-22CF274E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6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F7CD2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F7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C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17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7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25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1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A7D"/>
  </w:style>
  <w:style w:type="paragraph" w:styleId="Footer">
    <w:name w:val="footer"/>
    <w:basedOn w:val="Normal"/>
    <w:link w:val="FooterChar"/>
    <w:uiPriority w:val="99"/>
    <w:unhideWhenUsed/>
    <w:rsid w:val="00591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A7D"/>
  </w:style>
  <w:style w:type="paragraph" w:styleId="BodyText">
    <w:name w:val="Body Text"/>
    <w:basedOn w:val="Normal"/>
    <w:link w:val="BodyTextChar"/>
    <w:uiPriority w:val="99"/>
    <w:unhideWhenUsed/>
    <w:rsid w:val="009E0D43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9E0D43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9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dsd.nv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vrx@adsd.nv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vrx@adsd.n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D1A938A9B2840A23415605E771D08" ma:contentTypeVersion="8" ma:contentTypeDescription="Create a new document." ma:contentTypeScope="" ma:versionID="9ac7d8d7d85fb0f672e9353830acebb8">
  <xsd:schema xmlns:xsd="http://www.w3.org/2001/XMLSchema" xmlns:xs="http://www.w3.org/2001/XMLSchema" xmlns:p="http://schemas.microsoft.com/office/2006/metadata/properties" xmlns:ns2="108aece2-a460-419b-b66c-46b9e9282148" targetNamespace="http://schemas.microsoft.com/office/2006/metadata/properties" ma:root="true" ma:fieldsID="89186abfff6df7a2602c0b64508e92c5" ns2:_="">
    <xsd:import namespace="108aece2-a460-419b-b66c-46b9e9282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aece2-a460-419b-b66c-46b9e9282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F167B-EDA9-4E10-8C8E-D6E880BB9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EEA594-6B10-4521-B46C-E4EA69315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4A091-8D41-43F8-9D4C-D6E5F213A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aece2-a460-419b-b66c-46b9e9282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293E64-BC5D-4F06-BDFB-DD224C794D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Belt</dc:creator>
  <cp:keywords/>
  <dc:description/>
  <cp:lastModifiedBy>Susan Buehrle</cp:lastModifiedBy>
  <cp:revision>2</cp:revision>
  <dcterms:created xsi:type="dcterms:W3CDTF">2022-05-03T22:56:00Z</dcterms:created>
  <dcterms:modified xsi:type="dcterms:W3CDTF">2022-05-03T22:56:00Z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0x010100B3CD1A938A9B2840A23415605E771D08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